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CF" w:rsidRPr="00AD5DCF" w:rsidRDefault="00AD5DCF">
      <w:pPr>
        <w:widowControl w:val="0"/>
        <w:autoSpaceDE w:val="0"/>
        <w:autoSpaceDN w:val="0"/>
        <w:adjustRightInd w:val="0"/>
        <w:spacing w:after="0" w:line="240" w:lineRule="auto"/>
        <w:outlineLvl w:val="0"/>
        <w:rPr>
          <w:rFonts w:ascii="Times New Roman" w:hAnsi="Times New Roman" w:cs="Times New Roman"/>
          <w:sz w:val="20"/>
          <w:szCs w:val="20"/>
        </w:rPr>
      </w:pPr>
      <w:r w:rsidRPr="00AD5DCF">
        <w:rPr>
          <w:rFonts w:ascii="Times New Roman" w:hAnsi="Times New Roman" w:cs="Times New Roman"/>
          <w:sz w:val="20"/>
          <w:szCs w:val="20"/>
        </w:rPr>
        <w:t>Зарегистрировано в государственно-правовом управлении Правительства Ярославской области 20 мая 2011 г. N 19-1979</w:t>
      </w:r>
    </w:p>
    <w:p w:rsidR="00AD5DCF" w:rsidRPr="00AD5DCF" w:rsidRDefault="00AD5DCF">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ДЕПАРТАМЕНТ ЗДРАВООХРАНЕНИЯ И ФАРМАЦИИ ЯРОСЛАВСКОЙ ОБЛАСТИ</w:t>
      </w:r>
    </w:p>
    <w:p w:rsidR="00AD5DCF" w:rsidRPr="00AD5DCF" w:rsidRDefault="00AD5DCF">
      <w:pPr>
        <w:pStyle w:val="ConsPlusTitle"/>
        <w:jc w:val="center"/>
        <w:rPr>
          <w:rFonts w:ascii="Times New Roman" w:hAnsi="Times New Roman" w:cs="Times New Roman"/>
          <w:sz w:val="20"/>
          <w:szCs w:val="20"/>
        </w:rPr>
      </w:pP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ПРИКАЗ</w:t>
      </w: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от 20 мая 2011 г. N 7</w:t>
      </w:r>
    </w:p>
    <w:p w:rsidR="00AD5DCF" w:rsidRPr="00AD5DCF" w:rsidRDefault="00AD5DCF">
      <w:pPr>
        <w:pStyle w:val="ConsPlusTitle"/>
        <w:jc w:val="center"/>
        <w:rPr>
          <w:rFonts w:ascii="Times New Roman" w:hAnsi="Times New Roman" w:cs="Times New Roman"/>
          <w:sz w:val="20"/>
          <w:szCs w:val="20"/>
        </w:rPr>
      </w:pP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ОБ УТВЕРЖДЕНИИ ПОРЯДКА ОПРЕДЕЛЕНИЯ ПЛАТЫ ЗА ОКАЗАНИЕ УСЛУГ</w:t>
      </w: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(ВЫПОЛНЕНИЕ РАБОТ), ОТНОСЯЩИХСЯ К ОСНОВНЫМ ВИДАМ</w:t>
      </w: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 xml:space="preserve">ДЕЯТЕЛЬНОСТИ </w:t>
      </w:r>
      <w:proofErr w:type="gramStart"/>
      <w:r w:rsidRPr="00AD5DCF">
        <w:rPr>
          <w:rFonts w:ascii="Times New Roman" w:hAnsi="Times New Roman" w:cs="Times New Roman"/>
          <w:sz w:val="20"/>
          <w:szCs w:val="20"/>
        </w:rPr>
        <w:t>ГОСУДАРСТВЕННЫХ</w:t>
      </w:r>
      <w:proofErr w:type="gramEnd"/>
      <w:r w:rsidRPr="00AD5DCF">
        <w:rPr>
          <w:rFonts w:ascii="Times New Roman" w:hAnsi="Times New Roman" w:cs="Times New Roman"/>
          <w:sz w:val="20"/>
          <w:szCs w:val="20"/>
        </w:rPr>
        <w:t xml:space="preserve"> БЮДЖЕТНЫХ, АВТОНОМНЫХ И</w:t>
      </w: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КАЗЕННЫХ УЧРЕЖДЕНИЙ ЯРОСЛАВСКОЙ ОБЛАСТИ, ДЛЯ ГРАЖДАН И</w:t>
      </w: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ЮРИДИЧЕСКИХ ЛИЦ</w:t>
      </w:r>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AD5DCF">
        <w:rPr>
          <w:rFonts w:ascii="Times New Roman" w:hAnsi="Times New Roman" w:cs="Times New Roman"/>
          <w:sz w:val="20"/>
          <w:szCs w:val="20"/>
        </w:rPr>
        <w:t xml:space="preserve">(в ред. </w:t>
      </w:r>
      <w:hyperlink r:id="rId4" w:history="1">
        <w:r w:rsidRPr="00AD5DCF">
          <w:rPr>
            <w:rFonts w:ascii="Times New Roman" w:hAnsi="Times New Roman" w:cs="Times New Roman"/>
            <w:color w:val="0000FF"/>
            <w:sz w:val="20"/>
            <w:szCs w:val="20"/>
          </w:rPr>
          <w:t>Приказа</w:t>
        </w:r>
      </w:hyperlink>
      <w:r w:rsidRPr="00AD5DCF">
        <w:rPr>
          <w:rFonts w:ascii="Times New Roman" w:hAnsi="Times New Roman" w:cs="Times New Roman"/>
          <w:sz w:val="20"/>
          <w:szCs w:val="20"/>
        </w:rPr>
        <w:t xml:space="preserve"> Департамента здравоохранения и фармации ЯО</w:t>
      </w:r>
      <w:proofErr w:type="gramEnd"/>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r w:rsidRPr="00AD5DCF">
        <w:rPr>
          <w:rFonts w:ascii="Times New Roman" w:hAnsi="Times New Roman" w:cs="Times New Roman"/>
          <w:sz w:val="20"/>
          <w:szCs w:val="20"/>
        </w:rPr>
        <w:t>от 14.05.2012 N 5)</w:t>
      </w:r>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В соответствии с </w:t>
      </w:r>
      <w:hyperlink r:id="rId5" w:history="1">
        <w:r w:rsidRPr="00AD5DCF">
          <w:rPr>
            <w:rFonts w:ascii="Times New Roman" w:hAnsi="Times New Roman" w:cs="Times New Roman"/>
            <w:color w:val="0000FF"/>
            <w:sz w:val="20"/>
            <w:szCs w:val="20"/>
          </w:rPr>
          <w:t>пунктом 4 статьи 9.2</w:t>
        </w:r>
      </w:hyperlink>
      <w:r w:rsidRPr="00AD5DCF">
        <w:rPr>
          <w:rFonts w:ascii="Times New Roman" w:hAnsi="Times New Roman" w:cs="Times New Roman"/>
          <w:sz w:val="20"/>
          <w:szCs w:val="20"/>
        </w:rPr>
        <w:t xml:space="preserve"> Федерального закона от 12 января 1996 года N 7-ФЗ "О некоммерческих организациях" и в целях реализации </w:t>
      </w:r>
      <w:hyperlink r:id="rId6" w:history="1">
        <w:r w:rsidRPr="00AD5DCF">
          <w:rPr>
            <w:rFonts w:ascii="Times New Roman" w:hAnsi="Times New Roman" w:cs="Times New Roman"/>
            <w:color w:val="0000FF"/>
            <w:sz w:val="20"/>
            <w:szCs w:val="20"/>
          </w:rPr>
          <w:t>постановления</w:t>
        </w:r>
      </w:hyperlink>
      <w:r w:rsidRPr="00AD5DCF">
        <w:rPr>
          <w:rFonts w:ascii="Times New Roman" w:hAnsi="Times New Roman" w:cs="Times New Roman"/>
          <w:sz w:val="20"/>
          <w:szCs w:val="20"/>
        </w:rPr>
        <w:t xml:space="preserve"> Правительства области от 01.06.2010 N 372-п "О мероприятиях по реализации Федерального закона от 8 мая 2010 года N 83-ФЗ" Департамент здравоохранения и фармации Ярославской области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ПРИКАЗЫВАЕТ:</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1. Утвердить прилагаемый </w:t>
      </w:r>
      <w:hyperlink w:anchor="Par44" w:history="1">
        <w:r w:rsidRPr="00AD5DCF">
          <w:rPr>
            <w:rFonts w:ascii="Times New Roman" w:hAnsi="Times New Roman" w:cs="Times New Roman"/>
            <w:color w:val="0000FF"/>
            <w:sz w:val="20"/>
            <w:szCs w:val="20"/>
          </w:rPr>
          <w:t>Порядок</w:t>
        </w:r>
      </w:hyperlink>
      <w:r w:rsidRPr="00AD5DCF">
        <w:rPr>
          <w:rFonts w:ascii="Times New Roman" w:hAnsi="Times New Roman" w:cs="Times New Roman"/>
          <w:sz w:val="20"/>
          <w:szCs w:val="20"/>
        </w:rPr>
        <w:t xml:space="preserve"> определения платы за оказание услуг (выполнение работ), относящихся к основным видам деятельности государственных бюджетных, автономных и казенных учреждений Ярославской области, находящихся в функциональном подчинении Департамента здравоохранения и фармации Ярославской области, для граждан и юридических лиц.</w:t>
      </w:r>
    </w:p>
    <w:p w:rsidR="00AD5DCF" w:rsidRPr="00AD5DCF" w:rsidRDefault="00AD5DCF">
      <w:pPr>
        <w:widowControl w:val="0"/>
        <w:autoSpaceDE w:val="0"/>
        <w:autoSpaceDN w:val="0"/>
        <w:adjustRightInd w:val="0"/>
        <w:spacing w:after="0" w:line="240" w:lineRule="auto"/>
        <w:jc w:val="both"/>
        <w:rPr>
          <w:rFonts w:ascii="Times New Roman" w:hAnsi="Times New Roman" w:cs="Times New Roman"/>
          <w:sz w:val="20"/>
          <w:szCs w:val="20"/>
        </w:rPr>
      </w:pPr>
      <w:r w:rsidRPr="00AD5DCF">
        <w:rPr>
          <w:rFonts w:ascii="Times New Roman" w:hAnsi="Times New Roman" w:cs="Times New Roman"/>
          <w:sz w:val="20"/>
          <w:szCs w:val="20"/>
        </w:rPr>
        <w:t xml:space="preserve">(в ред. </w:t>
      </w:r>
      <w:hyperlink r:id="rId7" w:history="1">
        <w:r w:rsidRPr="00AD5DCF">
          <w:rPr>
            <w:rFonts w:ascii="Times New Roman" w:hAnsi="Times New Roman" w:cs="Times New Roman"/>
            <w:color w:val="0000FF"/>
            <w:sz w:val="20"/>
            <w:szCs w:val="20"/>
          </w:rPr>
          <w:t>Приказа</w:t>
        </w:r>
      </w:hyperlink>
      <w:r w:rsidRPr="00AD5DCF">
        <w:rPr>
          <w:rFonts w:ascii="Times New Roman" w:hAnsi="Times New Roman" w:cs="Times New Roman"/>
          <w:sz w:val="20"/>
          <w:szCs w:val="20"/>
        </w:rPr>
        <w:t xml:space="preserve"> Департамента здравоохранения и фармации ЯО от 14.05.2012 N 5)</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2. </w:t>
      </w:r>
      <w:proofErr w:type="gramStart"/>
      <w:r w:rsidRPr="00AD5DCF">
        <w:rPr>
          <w:rFonts w:ascii="Times New Roman" w:hAnsi="Times New Roman" w:cs="Times New Roman"/>
          <w:sz w:val="20"/>
          <w:szCs w:val="20"/>
        </w:rPr>
        <w:t>Контроль за</w:t>
      </w:r>
      <w:proofErr w:type="gramEnd"/>
      <w:r w:rsidRPr="00AD5DCF">
        <w:rPr>
          <w:rFonts w:ascii="Times New Roman" w:hAnsi="Times New Roman" w:cs="Times New Roman"/>
          <w:sz w:val="20"/>
          <w:szCs w:val="20"/>
        </w:rPr>
        <w:t xml:space="preserve"> исполнением приказа возложить на директора Департамента здравоохранения и фармации Ярославской области </w:t>
      </w:r>
      <w:proofErr w:type="spellStart"/>
      <w:r w:rsidRPr="00AD5DCF">
        <w:rPr>
          <w:rFonts w:ascii="Times New Roman" w:hAnsi="Times New Roman" w:cs="Times New Roman"/>
          <w:sz w:val="20"/>
          <w:szCs w:val="20"/>
        </w:rPr>
        <w:t>Каграманяна</w:t>
      </w:r>
      <w:proofErr w:type="spellEnd"/>
      <w:r w:rsidRPr="00AD5DCF">
        <w:rPr>
          <w:rFonts w:ascii="Times New Roman" w:hAnsi="Times New Roman" w:cs="Times New Roman"/>
          <w:sz w:val="20"/>
          <w:szCs w:val="20"/>
        </w:rPr>
        <w:t xml:space="preserve"> И.Н.</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3. Приказ вступает в силу с 1 января 2012 года.</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Директор Департамента</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И.Н.КАГРАМАНЯН</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AD5DCF">
        <w:rPr>
          <w:rFonts w:ascii="Times New Roman" w:hAnsi="Times New Roman" w:cs="Times New Roman"/>
          <w:sz w:val="20"/>
          <w:szCs w:val="20"/>
        </w:rPr>
        <w:t>Утвержден</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приказом</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Департамента</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здравоохранения и фармации</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Ярославской области</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от 20.05.2011 N 7</w:t>
      </w:r>
    </w:p>
    <w:p w:rsidR="00AD5DCF" w:rsidRPr="00AD5DCF" w:rsidRDefault="00AD5DCF">
      <w:pPr>
        <w:pStyle w:val="ConsPlusTitle"/>
        <w:jc w:val="center"/>
        <w:rPr>
          <w:rFonts w:ascii="Times New Roman" w:hAnsi="Times New Roman" w:cs="Times New Roman"/>
          <w:sz w:val="20"/>
          <w:szCs w:val="20"/>
        </w:rPr>
      </w:pPr>
      <w:bookmarkStart w:id="0" w:name="Par44"/>
      <w:bookmarkEnd w:id="0"/>
      <w:r w:rsidRPr="00AD5DCF">
        <w:rPr>
          <w:rFonts w:ascii="Times New Roman" w:hAnsi="Times New Roman" w:cs="Times New Roman"/>
          <w:sz w:val="20"/>
          <w:szCs w:val="20"/>
        </w:rPr>
        <w:t>ПОРЯДОК</w:t>
      </w: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ОПРЕДЕЛЕНИЯ ПЛАТЫ ЗА ОКАЗАНИЕ УСЛУГ (ВЫПОЛНЕНИЕ РАБОТ),</w:t>
      </w:r>
    </w:p>
    <w:p w:rsidR="00AD5DCF" w:rsidRPr="00AD5DCF" w:rsidRDefault="00AD5DCF">
      <w:pPr>
        <w:pStyle w:val="ConsPlusTitle"/>
        <w:jc w:val="center"/>
        <w:rPr>
          <w:rFonts w:ascii="Times New Roman" w:hAnsi="Times New Roman" w:cs="Times New Roman"/>
          <w:sz w:val="20"/>
          <w:szCs w:val="20"/>
        </w:rPr>
      </w:pPr>
      <w:proofErr w:type="gramStart"/>
      <w:r w:rsidRPr="00AD5DCF">
        <w:rPr>
          <w:rFonts w:ascii="Times New Roman" w:hAnsi="Times New Roman" w:cs="Times New Roman"/>
          <w:sz w:val="20"/>
          <w:szCs w:val="20"/>
        </w:rPr>
        <w:t>ОТНОСЯЩИХСЯ</w:t>
      </w:r>
      <w:proofErr w:type="gramEnd"/>
      <w:r w:rsidRPr="00AD5DCF">
        <w:rPr>
          <w:rFonts w:ascii="Times New Roman" w:hAnsi="Times New Roman" w:cs="Times New Roman"/>
          <w:sz w:val="20"/>
          <w:szCs w:val="20"/>
        </w:rPr>
        <w:t xml:space="preserve"> К ОСНОВНЫМ ВИДАМ ДЕЯТЕЛЬНОСТИ ГОСУДАРСТВЕННЫХ</w:t>
      </w: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 xml:space="preserve">БЮДЖЕТНЫХ, АВТОНОМНЫХ И КАЗЕННЫХ УЧРЕЖДЕНИЙ </w:t>
      </w:r>
      <w:proofErr w:type="gramStart"/>
      <w:r w:rsidRPr="00AD5DCF">
        <w:rPr>
          <w:rFonts w:ascii="Times New Roman" w:hAnsi="Times New Roman" w:cs="Times New Roman"/>
          <w:sz w:val="20"/>
          <w:szCs w:val="20"/>
        </w:rPr>
        <w:t>ЯРОСЛАВСКОЙ</w:t>
      </w:r>
      <w:proofErr w:type="gramEnd"/>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 xml:space="preserve">ОБЛАСТИ, </w:t>
      </w:r>
      <w:proofErr w:type="gramStart"/>
      <w:r w:rsidRPr="00AD5DCF">
        <w:rPr>
          <w:rFonts w:ascii="Times New Roman" w:hAnsi="Times New Roman" w:cs="Times New Roman"/>
          <w:sz w:val="20"/>
          <w:szCs w:val="20"/>
        </w:rPr>
        <w:t>НАХОДЯЩИХСЯ</w:t>
      </w:r>
      <w:proofErr w:type="gramEnd"/>
      <w:r w:rsidRPr="00AD5DCF">
        <w:rPr>
          <w:rFonts w:ascii="Times New Roman" w:hAnsi="Times New Roman" w:cs="Times New Roman"/>
          <w:sz w:val="20"/>
          <w:szCs w:val="20"/>
        </w:rPr>
        <w:t xml:space="preserve"> В ФУНКЦИОНАЛЬНОМ ПОДЧИНЕНИИ</w:t>
      </w: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ДЕПАРТАМЕНТА ЗДРАВООХРАНЕНИЯ И ФАРМАЦИИ ЯРОСЛАВСКОЙ ОБЛАСТИ,</w:t>
      </w:r>
    </w:p>
    <w:p w:rsidR="00AD5DCF" w:rsidRPr="00AD5DCF" w:rsidRDefault="00AD5DCF">
      <w:pPr>
        <w:pStyle w:val="ConsPlusTitle"/>
        <w:jc w:val="center"/>
        <w:rPr>
          <w:rFonts w:ascii="Times New Roman" w:hAnsi="Times New Roman" w:cs="Times New Roman"/>
          <w:sz w:val="20"/>
          <w:szCs w:val="20"/>
        </w:rPr>
      </w:pPr>
      <w:r w:rsidRPr="00AD5DCF">
        <w:rPr>
          <w:rFonts w:ascii="Times New Roman" w:hAnsi="Times New Roman" w:cs="Times New Roman"/>
          <w:sz w:val="20"/>
          <w:szCs w:val="20"/>
        </w:rPr>
        <w:t>ДЛЯ ГРАЖДАН И ЮРИДИЧЕСКИХ ЛИЦ</w:t>
      </w:r>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AD5DCF">
        <w:rPr>
          <w:rFonts w:ascii="Times New Roman" w:hAnsi="Times New Roman" w:cs="Times New Roman"/>
          <w:sz w:val="20"/>
          <w:szCs w:val="20"/>
        </w:rPr>
        <w:t xml:space="preserve">(в ред. </w:t>
      </w:r>
      <w:hyperlink r:id="rId8" w:history="1">
        <w:r w:rsidRPr="00AD5DCF">
          <w:rPr>
            <w:rFonts w:ascii="Times New Roman" w:hAnsi="Times New Roman" w:cs="Times New Roman"/>
            <w:color w:val="0000FF"/>
            <w:sz w:val="20"/>
            <w:szCs w:val="20"/>
          </w:rPr>
          <w:t>Приказа</w:t>
        </w:r>
      </w:hyperlink>
      <w:r w:rsidRPr="00AD5DCF">
        <w:rPr>
          <w:rFonts w:ascii="Times New Roman" w:hAnsi="Times New Roman" w:cs="Times New Roman"/>
          <w:sz w:val="20"/>
          <w:szCs w:val="20"/>
        </w:rPr>
        <w:t xml:space="preserve"> Департамента здравоохранения и фармации ЯО</w:t>
      </w:r>
      <w:proofErr w:type="gramEnd"/>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r w:rsidRPr="00AD5DCF">
        <w:rPr>
          <w:rFonts w:ascii="Times New Roman" w:hAnsi="Times New Roman" w:cs="Times New Roman"/>
          <w:sz w:val="20"/>
          <w:szCs w:val="20"/>
        </w:rPr>
        <w:t>от 14.05.2012 N 5)</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1. </w:t>
      </w:r>
      <w:proofErr w:type="gramStart"/>
      <w:r w:rsidRPr="00AD5DCF">
        <w:rPr>
          <w:rFonts w:ascii="Times New Roman" w:hAnsi="Times New Roman" w:cs="Times New Roman"/>
          <w:sz w:val="20"/>
          <w:szCs w:val="20"/>
        </w:rPr>
        <w:t xml:space="preserve">Порядок определения платы за оказание услуг (выполнение работ), относящихся к основным видам деятельности государственных бюджетных, автономных и казенных учреждений Ярославской области, находящихся в функциональном подчинении Департамента здравоохранения и фармации Ярославской области, для граждан и юридических лиц (далее - Порядок) разработан в соответствии с </w:t>
      </w:r>
      <w:hyperlink r:id="rId9" w:history="1">
        <w:r w:rsidRPr="00AD5DCF">
          <w:rPr>
            <w:rFonts w:ascii="Times New Roman" w:hAnsi="Times New Roman" w:cs="Times New Roman"/>
            <w:color w:val="0000FF"/>
            <w:sz w:val="20"/>
            <w:szCs w:val="20"/>
          </w:rPr>
          <w:t>пунктом 4 статьи 9.2</w:t>
        </w:r>
      </w:hyperlink>
      <w:r w:rsidRPr="00AD5DCF">
        <w:rPr>
          <w:rFonts w:ascii="Times New Roman" w:hAnsi="Times New Roman" w:cs="Times New Roman"/>
          <w:sz w:val="20"/>
          <w:szCs w:val="20"/>
        </w:rPr>
        <w:t xml:space="preserve"> Федерального закона от 12 января 1996 года N 7-ФЗ "О некоммерческих организациях" и распространяется</w:t>
      </w:r>
      <w:proofErr w:type="gramEnd"/>
      <w:r w:rsidRPr="00AD5DCF">
        <w:rPr>
          <w:rFonts w:ascii="Times New Roman" w:hAnsi="Times New Roman" w:cs="Times New Roman"/>
          <w:sz w:val="20"/>
          <w:szCs w:val="20"/>
        </w:rPr>
        <w:t xml:space="preserve"> </w:t>
      </w:r>
      <w:proofErr w:type="gramStart"/>
      <w:r w:rsidRPr="00AD5DCF">
        <w:rPr>
          <w:rFonts w:ascii="Times New Roman" w:hAnsi="Times New Roman" w:cs="Times New Roman"/>
          <w:sz w:val="20"/>
          <w:szCs w:val="20"/>
        </w:rPr>
        <w:t>на государственные бюджетные учреждения, находящиеся в функциональном подчинении Департамента здравоохранения и фармации Ярославской области (далее - учреждения), осуществляющие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 (работы</w:t>
      </w:r>
      <w:proofErr w:type="gramEnd"/>
      <w:r w:rsidRPr="00AD5DCF">
        <w:rPr>
          <w:rFonts w:ascii="Times New Roman" w:hAnsi="Times New Roman" w:cs="Times New Roman"/>
          <w:sz w:val="20"/>
          <w:szCs w:val="20"/>
        </w:rPr>
        <w:t>)) на одинаковых при оказании одних и тех же услуг условиях.</w:t>
      </w:r>
    </w:p>
    <w:p w:rsidR="00AD5DCF" w:rsidRPr="00AD5DCF" w:rsidRDefault="00AD5DCF">
      <w:pPr>
        <w:widowControl w:val="0"/>
        <w:autoSpaceDE w:val="0"/>
        <w:autoSpaceDN w:val="0"/>
        <w:adjustRightInd w:val="0"/>
        <w:spacing w:after="0" w:line="240" w:lineRule="auto"/>
        <w:jc w:val="both"/>
        <w:rPr>
          <w:rFonts w:ascii="Times New Roman" w:hAnsi="Times New Roman" w:cs="Times New Roman"/>
          <w:sz w:val="20"/>
          <w:szCs w:val="20"/>
        </w:rPr>
      </w:pPr>
      <w:r w:rsidRPr="00AD5DCF">
        <w:rPr>
          <w:rFonts w:ascii="Times New Roman" w:hAnsi="Times New Roman" w:cs="Times New Roman"/>
          <w:sz w:val="20"/>
          <w:szCs w:val="20"/>
        </w:rPr>
        <w:t xml:space="preserve">(в ред. </w:t>
      </w:r>
      <w:hyperlink r:id="rId10" w:history="1">
        <w:r w:rsidRPr="00AD5DCF">
          <w:rPr>
            <w:rFonts w:ascii="Times New Roman" w:hAnsi="Times New Roman" w:cs="Times New Roman"/>
            <w:color w:val="0000FF"/>
            <w:sz w:val="20"/>
            <w:szCs w:val="20"/>
          </w:rPr>
          <w:t>Приказа</w:t>
        </w:r>
      </w:hyperlink>
      <w:r w:rsidRPr="00AD5DCF">
        <w:rPr>
          <w:rFonts w:ascii="Times New Roman" w:hAnsi="Times New Roman" w:cs="Times New Roman"/>
          <w:sz w:val="20"/>
          <w:szCs w:val="20"/>
        </w:rPr>
        <w:t xml:space="preserve"> Департамента здравоохранения и фармации ЯО от 14.05.2012 N 5)</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2. Порядок не распространяется на иные виды деятельности учреждения, не являющиеся основными в </w:t>
      </w:r>
      <w:r w:rsidRPr="00AD5DCF">
        <w:rPr>
          <w:rFonts w:ascii="Times New Roman" w:hAnsi="Times New Roman" w:cs="Times New Roman"/>
          <w:sz w:val="20"/>
          <w:szCs w:val="20"/>
        </w:rPr>
        <w:lastRenderedPageBreak/>
        <w:t>соответствии с его уставом.</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3. Порядок определяет методологию и процедуры определения платы за оказание учреждениями гражданам и юридическим лицам платных услуг (далее - плата за оказание услуг (выполнение работ)).</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4. Установлению платы за оказание услуг (выполнение работ) предшествует составление учреждением перечня услуг (работ), оказываемых (выполняемых) физическим и юридическим лицам за плату. Перечень формируется с учетом потребностей населения и юридических лиц и их платежеспособности. В случае изменения потребности физических и юридических лиц в получении услуг (работ) за плату указанный перечень корректируется.</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Подмена осуществляемой бесплатно для физических и юридических лиц деятельности учреждений на </w:t>
      </w:r>
      <w:proofErr w:type="gramStart"/>
      <w:r w:rsidRPr="00AD5DCF">
        <w:rPr>
          <w:rFonts w:ascii="Times New Roman" w:hAnsi="Times New Roman" w:cs="Times New Roman"/>
          <w:sz w:val="20"/>
          <w:szCs w:val="20"/>
        </w:rPr>
        <w:t>платную</w:t>
      </w:r>
      <w:proofErr w:type="gramEnd"/>
      <w:r w:rsidRPr="00AD5DCF">
        <w:rPr>
          <w:rFonts w:ascii="Times New Roman" w:hAnsi="Times New Roman" w:cs="Times New Roman"/>
          <w:sz w:val="20"/>
          <w:szCs w:val="20"/>
        </w:rPr>
        <w:t>, противоречащая федеральному законодательству, не допускается.</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5. Определенный в соответствии с Порядком размер платы за оказание услуг (выполнение работ) используется для определения объема поступлений от платных услуг при составлении плана финансово-хозяйственной деятельности учреждения и бюджетных смет казенных учреждений.</w:t>
      </w:r>
    </w:p>
    <w:p w:rsidR="00AD5DCF" w:rsidRPr="00AD5DCF" w:rsidRDefault="00AD5DCF">
      <w:pPr>
        <w:widowControl w:val="0"/>
        <w:autoSpaceDE w:val="0"/>
        <w:autoSpaceDN w:val="0"/>
        <w:adjustRightInd w:val="0"/>
        <w:spacing w:after="0" w:line="240" w:lineRule="auto"/>
        <w:jc w:val="both"/>
        <w:rPr>
          <w:rFonts w:ascii="Times New Roman" w:hAnsi="Times New Roman" w:cs="Times New Roman"/>
          <w:sz w:val="20"/>
          <w:szCs w:val="20"/>
        </w:rPr>
      </w:pPr>
      <w:r w:rsidRPr="00AD5DCF">
        <w:rPr>
          <w:rFonts w:ascii="Times New Roman" w:hAnsi="Times New Roman" w:cs="Times New Roman"/>
          <w:sz w:val="20"/>
          <w:szCs w:val="20"/>
        </w:rPr>
        <w:t>(</w:t>
      </w:r>
      <w:proofErr w:type="gramStart"/>
      <w:r w:rsidRPr="00AD5DCF">
        <w:rPr>
          <w:rFonts w:ascii="Times New Roman" w:hAnsi="Times New Roman" w:cs="Times New Roman"/>
          <w:sz w:val="20"/>
          <w:szCs w:val="20"/>
        </w:rPr>
        <w:t>в</w:t>
      </w:r>
      <w:proofErr w:type="gramEnd"/>
      <w:r w:rsidRPr="00AD5DCF">
        <w:rPr>
          <w:rFonts w:ascii="Times New Roman" w:hAnsi="Times New Roman" w:cs="Times New Roman"/>
          <w:sz w:val="20"/>
          <w:szCs w:val="20"/>
        </w:rPr>
        <w:t xml:space="preserve"> ред. </w:t>
      </w:r>
      <w:hyperlink r:id="rId11" w:history="1">
        <w:r w:rsidRPr="00AD5DCF">
          <w:rPr>
            <w:rFonts w:ascii="Times New Roman" w:hAnsi="Times New Roman" w:cs="Times New Roman"/>
            <w:color w:val="0000FF"/>
            <w:sz w:val="20"/>
            <w:szCs w:val="20"/>
          </w:rPr>
          <w:t>Приказа</w:t>
        </w:r>
      </w:hyperlink>
      <w:r w:rsidRPr="00AD5DCF">
        <w:rPr>
          <w:rFonts w:ascii="Times New Roman" w:hAnsi="Times New Roman" w:cs="Times New Roman"/>
          <w:sz w:val="20"/>
          <w:szCs w:val="20"/>
        </w:rPr>
        <w:t xml:space="preserve"> Департамента здравоохранения и фармации ЯО от 14.05.2012 N 5)</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6. Размер платы за оказание платных услуг (выполнение работ) определяется на основе расчета нормативных затрат на оказание платной услуги (выполнение работы). Под нормативными затратами на оказание платной услуги (выполнение работы) понимается удельная расчетная стоимость предоставления единицы услуги (работы).</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7. </w:t>
      </w:r>
      <w:proofErr w:type="gramStart"/>
      <w:r w:rsidRPr="00AD5DCF">
        <w:rPr>
          <w:rFonts w:ascii="Times New Roman" w:hAnsi="Times New Roman" w:cs="Times New Roman"/>
          <w:sz w:val="20"/>
          <w:szCs w:val="20"/>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8. К затратам, непосредственно связанным с оказанием платной услуги и потребляемым в процессе ее предоставления, относятся:</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затраты на оплату труда и начисления на выплаты по оплате труда персонала, непосредственно участвующего в процессе оказания платной услуги (основной персонал);</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затраты на приобретение материальных запасов, полностью потребляемых в процессе оказания платной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затраты (амортизация) оборудования, используемого в процессе оказания платной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иные нормативные затраты, непосредственно связанные с оказанием платной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9.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затраты на оплату труда и начисления на выплаты по оплате труда работников учреждения, не принимающих непосредственного участия в оказании государственной услуги (далее - административно-управленческий и хозяйственный персонал);</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D5DCF">
        <w:rPr>
          <w:rFonts w:ascii="Times New Roman" w:hAnsi="Times New Roman" w:cs="Times New Roman"/>
          <w:sz w:val="20"/>
          <w:szCs w:val="20"/>
        </w:rPr>
        <w:t>- хозяйственные расходы: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затраты на уплату налогов (кроме налогов на фонд оплаты труда), пошлины и иные обязательные платежи;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затраты (амортизация) зданий, сооружений и других основных фондов, непосредственно не связанных с оказанием платной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10. Размер платы определяется для каждой услуги (работы), относящейся к основным видам деятельности учреждения, оказываемой гражданам и юридическим лицам за плату сверх установленного государственного задания.</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11. Размер платы за оказание единицы услуг (выполнение работ) на соответствующий финансовый год определяется по следующей формуле:</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pStyle w:val="ConsPlusNonformat"/>
        <w:rPr>
          <w:rFonts w:ascii="Times New Roman" w:hAnsi="Times New Roman" w:cs="Times New Roman"/>
          <w:lang w:val="en-US"/>
        </w:rPr>
      </w:pPr>
      <w:r w:rsidRPr="00AD5DCF">
        <w:rPr>
          <w:rFonts w:ascii="Times New Roman" w:hAnsi="Times New Roman" w:cs="Times New Roman"/>
        </w:rPr>
        <w:t xml:space="preserve">    П</w:t>
      </w:r>
      <w:r w:rsidRPr="00AD5DCF">
        <w:rPr>
          <w:rFonts w:ascii="Times New Roman" w:hAnsi="Times New Roman" w:cs="Times New Roman"/>
          <w:lang w:val="en-US"/>
        </w:rPr>
        <w:t xml:space="preserve">  = </w:t>
      </w:r>
      <w:r w:rsidRPr="00AD5DCF">
        <w:rPr>
          <w:rFonts w:ascii="Times New Roman" w:hAnsi="Times New Roman" w:cs="Times New Roman"/>
        </w:rPr>
        <w:t>З</w:t>
      </w:r>
      <w:r w:rsidRPr="00AD5DCF">
        <w:rPr>
          <w:rFonts w:ascii="Times New Roman" w:hAnsi="Times New Roman" w:cs="Times New Roman"/>
          <w:lang w:val="en-US"/>
        </w:rPr>
        <w:t xml:space="preserve">   + </w:t>
      </w:r>
      <w:proofErr w:type="gramStart"/>
      <w:r w:rsidRPr="00AD5DCF">
        <w:rPr>
          <w:rFonts w:ascii="Times New Roman" w:hAnsi="Times New Roman" w:cs="Times New Roman"/>
        </w:rPr>
        <w:t>З</w:t>
      </w:r>
      <w:proofErr w:type="gramEnd"/>
      <w:r w:rsidRPr="00AD5DCF">
        <w:rPr>
          <w:rFonts w:ascii="Times New Roman" w:hAnsi="Times New Roman" w:cs="Times New Roman"/>
          <w:lang w:val="en-US"/>
        </w:rPr>
        <w:t xml:space="preserve">   + </w:t>
      </w:r>
      <w:proofErr w:type="spellStart"/>
      <w:r w:rsidRPr="00AD5DCF">
        <w:rPr>
          <w:rFonts w:ascii="Times New Roman" w:hAnsi="Times New Roman" w:cs="Times New Roman"/>
        </w:rPr>
        <w:t>Пн</w:t>
      </w:r>
      <w:proofErr w:type="spellEnd"/>
      <w:r w:rsidRPr="00AD5DCF">
        <w:rPr>
          <w:rFonts w:ascii="Times New Roman" w:hAnsi="Times New Roman" w:cs="Times New Roman"/>
          <w:lang w:val="en-US"/>
        </w:rPr>
        <w:t xml:space="preserve"> ,</w:t>
      </w:r>
    </w:p>
    <w:p w:rsidR="00AD5DCF" w:rsidRPr="00AD5DCF" w:rsidRDefault="00AD5DCF">
      <w:pPr>
        <w:pStyle w:val="ConsPlusNonformat"/>
        <w:rPr>
          <w:rFonts w:ascii="Times New Roman" w:hAnsi="Times New Roman" w:cs="Times New Roman"/>
          <w:lang w:val="en-US"/>
        </w:rPr>
      </w:pPr>
      <w:r w:rsidRPr="00AD5DCF">
        <w:rPr>
          <w:rFonts w:ascii="Times New Roman" w:hAnsi="Times New Roman" w:cs="Times New Roman"/>
          <w:lang w:val="en-US"/>
        </w:rPr>
        <w:t xml:space="preserve">     </w:t>
      </w:r>
      <w:proofErr w:type="spellStart"/>
      <w:proofErr w:type="gramStart"/>
      <w:r w:rsidRPr="00AD5DCF">
        <w:rPr>
          <w:rFonts w:ascii="Times New Roman" w:hAnsi="Times New Roman" w:cs="Times New Roman"/>
          <w:lang w:val="en-US"/>
        </w:rPr>
        <w:t>i</w:t>
      </w:r>
      <w:proofErr w:type="spellEnd"/>
      <w:proofErr w:type="gramEnd"/>
      <w:r w:rsidRPr="00AD5DCF">
        <w:rPr>
          <w:rFonts w:ascii="Times New Roman" w:hAnsi="Times New Roman" w:cs="Times New Roman"/>
          <w:lang w:val="en-US"/>
        </w:rPr>
        <w:t xml:space="preserve">    </w:t>
      </w:r>
      <w:r w:rsidRPr="00AD5DCF">
        <w:rPr>
          <w:rFonts w:ascii="Times New Roman" w:hAnsi="Times New Roman" w:cs="Times New Roman"/>
        </w:rPr>
        <w:t>у</w:t>
      </w:r>
      <w:proofErr w:type="spellStart"/>
      <w:r w:rsidRPr="00AD5DCF">
        <w:rPr>
          <w:rFonts w:ascii="Times New Roman" w:hAnsi="Times New Roman" w:cs="Times New Roman"/>
          <w:lang w:val="en-US"/>
        </w:rPr>
        <w:t>i</w:t>
      </w:r>
      <w:proofErr w:type="spellEnd"/>
      <w:r w:rsidRPr="00AD5DCF">
        <w:rPr>
          <w:rFonts w:ascii="Times New Roman" w:hAnsi="Times New Roman" w:cs="Times New Roman"/>
          <w:lang w:val="en-US"/>
        </w:rPr>
        <w:t xml:space="preserve">    </w:t>
      </w:r>
      <w:proofErr w:type="spellStart"/>
      <w:r w:rsidRPr="00AD5DCF">
        <w:rPr>
          <w:rFonts w:ascii="Times New Roman" w:hAnsi="Times New Roman" w:cs="Times New Roman"/>
        </w:rPr>
        <w:t>н</w:t>
      </w:r>
      <w:r w:rsidRPr="00AD5DCF">
        <w:rPr>
          <w:rFonts w:ascii="Times New Roman" w:hAnsi="Times New Roman" w:cs="Times New Roman"/>
          <w:lang w:val="en-US"/>
        </w:rPr>
        <w:t>i</w:t>
      </w:r>
      <w:proofErr w:type="spellEnd"/>
      <w:r w:rsidRPr="00AD5DCF">
        <w:rPr>
          <w:rFonts w:ascii="Times New Roman" w:hAnsi="Times New Roman" w:cs="Times New Roman"/>
          <w:lang w:val="en-US"/>
        </w:rPr>
        <w:t xml:space="preserve">     </w:t>
      </w:r>
      <w:proofErr w:type="spellStart"/>
      <w:r w:rsidRPr="00AD5DCF">
        <w:rPr>
          <w:rFonts w:ascii="Times New Roman" w:hAnsi="Times New Roman" w:cs="Times New Roman"/>
          <w:lang w:val="en-US"/>
        </w:rPr>
        <w:t>i</w:t>
      </w:r>
      <w:proofErr w:type="spellEnd"/>
    </w:p>
    <w:p w:rsidR="00AD5DCF" w:rsidRPr="00AD5DCF" w:rsidRDefault="00AD5DCF">
      <w:pPr>
        <w:pStyle w:val="ConsPlusNonformat"/>
        <w:rPr>
          <w:rFonts w:ascii="Times New Roman" w:hAnsi="Times New Roman" w:cs="Times New Roman"/>
          <w:lang w:val="en-US"/>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lang w:val="en-US"/>
        </w:rPr>
        <w:t xml:space="preserve">    </w:t>
      </w:r>
      <w:r w:rsidRPr="00AD5DCF">
        <w:rPr>
          <w:rFonts w:ascii="Times New Roman" w:hAnsi="Times New Roman" w:cs="Times New Roman"/>
        </w:rPr>
        <w:t>где: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П</w:t>
      </w:r>
      <w:proofErr w:type="gramEnd"/>
      <w:r w:rsidRPr="00AD5DCF">
        <w:rPr>
          <w:rFonts w:ascii="Times New Roman" w:hAnsi="Times New Roman" w:cs="Times New Roman"/>
        </w:rPr>
        <w:t xml:space="preserve">  - размер  платы  за  оказание  единицы  услуги (выполнение работы) в</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i</w:t>
      </w:r>
      <w:proofErr w:type="spellEnd"/>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соответствующем финансовом году;</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нормативные  затраты,  непосредственно  связанные   с   оказанием</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у</w:t>
      </w:r>
      <w:proofErr w:type="gramStart"/>
      <w:r w:rsidRPr="00AD5DCF">
        <w:rPr>
          <w:rFonts w:ascii="Times New Roman" w:hAnsi="Times New Roman" w:cs="Times New Roman"/>
        </w:rPr>
        <w:t>i</w:t>
      </w:r>
      <w:proofErr w:type="spellEnd"/>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единицы услуги (выполнением работы) за плату;</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накладные  затраты,  относимые  на   стоимость   единицы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н</w:t>
      </w:r>
      <w:proofErr w:type="gramStart"/>
      <w:r w:rsidRPr="00AD5DCF">
        <w:rPr>
          <w:rFonts w:ascii="Times New Roman" w:hAnsi="Times New Roman" w:cs="Times New Roman"/>
        </w:rPr>
        <w:t>i</w:t>
      </w:r>
      <w:proofErr w:type="spellEnd"/>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(выполнения работы);</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proofErr w:type="gramStart"/>
      <w:r w:rsidRPr="00AD5DCF">
        <w:rPr>
          <w:rFonts w:ascii="Times New Roman" w:hAnsi="Times New Roman" w:cs="Times New Roman"/>
        </w:rPr>
        <w:t>Пн</w:t>
      </w:r>
      <w:proofErr w:type="spellEnd"/>
      <w:proofErr w:type="gramEnd"/>
      <w:r w:rsidRPr="00AD5DCF">
        <w:rPr>
          <w:rFonts w:ascii="Times New Roman" w:hAnsi="Times New Roman" w:cs="Times New Roman"/>
        </w:rPr>
        <w:t xml:space="preserve">   -    прибыль,   приходящаяся    на   единицу    услуги   (работы)</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i</w:t>
      </w:r>
      <w:proofErr w:type="spellEnd"/>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(предусматривается  в  случае  платежеспособного  спроса на соответствующие</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платные услуги (работы)).</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 xml:space="preserve">(в ред.  </w:t>
      </w:r>
      <w:hyperlink r:id="rId12" w:history="1">
        <w:r w:rsidRPr="00AD5DCF">
          <w:rPr>
            <w:rFonts w:ascii="Times New Roman" w:hAnsi="Times New Roman" w:cs="Times New Roman"/>
            <w:color w:val="0000FF"/>
          </w:rPr>
          <w:t>Приказа</w:t>
        </w:r>
      </w:hyperlink>
      <w:r w:rsidRPr="00AD5DCF">
        <w:rPr>
          <w:rFonts w:ascii="Times New Roman" w:hAnsi="Times New Roman" w:cs="Times New Roman"/>
        </w:rPr>
        <w:t xml:space="preserve"> Департамента  здравоохранения  и фармации ЯО от 14.05.2012</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N 5)</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12. Нормативные  затраты, непосредственно связанные с оказанием единицы</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услуги  (выполнением  работы)  за  плату в соответствующем финансовом году,</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определяются по следующей формуле:</w:t>
      </w:r>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З   =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М  + А     + З   ,</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у</w:t>
      </w:r>
      <w:proofErr w:type="gramStart"/>
      <w:r w:rsidRPr="00AD5DCF">
        <w:rPr>
          <w:rFonts w:ascii="Times New Roman" w:hAnsi="Times New Roman" w:cs="Times New Roman"/>
        </w:rPr>
        <w:t>i</w:t>
      </w:r>
      <w:proofErr w:type="spellEnd"/>
      <w:proofErr w:type="gramEnd"/>
      <w:r w:rsidRPr="00AD5DCF">
        <w:rPr>
          <w:rFonts w:ascii="Times New Roman" w:hAnsi="Times New Roman" w:cs="Times New Roman"/>
        </w:rPr>
        <w:t xml:space="preserve">    о    </w:t>
      </w:r>
      <w:proofErr w:type="spellStart"/>
      <w:r w:rsidRPr="00AD5DCF">
        <w:rPr>
          <w:rFonts w:ascii="Times New Roman" w:hAnsi="Times New Roman" w:cs="Times New Roman"/>
        </w:rPr>
        <w:t>з</w:t>
      </w:r>
      <w:proofErr w:type="spellEnd"/>
      <w:r w:rsidRPr="00AD5DCF">
        <w:rPr>
          <w:rFonts w:ascii="Times New Roman" w:hAnsi="Times New Roman" w:cs="Times New Roman"/>
        </w:rPr>
        <w:t xml:space="preserve">    </w:t>
      </w:r>
      <w:proofErr w:type="spellStart"/>
      <w:r w:rsidRPr="00AD5DCF">
        <w:rPr>
          <w:rFonts w:ascii="Times New Roman" w:hAnsi="Times New Roman" w:cs="Times New Roman"/>
        </w:rPr>
        <w:t>усл</w:t>
      </w:r>
      <w:proofErr w:type="spellEnd"/>
      <w:r w:rsidRPr="00AD5DCF">
        <w:rPr>
          <w:rFonts w:ascii="Times New Roman" w:hAnsi="Times New Roman" w:cs="Times New Roman"/>
        </w:rPr>
        <w:t>.    пр.</w:t>
      </w:r>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где: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lastRenderedPageBreak/>
        <w:t xml:space="preserve">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затраты  на  оплату  труда и начисления на выплаты по оплате труда</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о</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работников  учреждения,  принимающих  непосредственное  участие  в оказании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услуги   (</w:t>
      </w:r>
      <w:proofErr w:type="gramStart"/>
      <w:r w:rsidRPr="00AD5DCF">
        <w:rPr>
          <w:rFonts w:ascii="Times New Roman" w:hAnsi="Times New Roman" w:cs="Times New Roman"/>
        </w:rPr>
        <w:t>выполнении</w:t>
      </w:r>
      <w:proofErr w:type="gramEnd"/>
      <w:r w:rsidRPr="00AD5DCF">
        <w:rPr>
          <w:rFonts w:ascii="Times New Roman" w:hAnsi="Times New Roman" w:cs="Times New Roman"/>
        </w:rPr>
        <w:t xml:space="preserve">   работы),   требуемые  для  оказания  единицы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(выполнения работы);</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М  - затраты  на  приобретение  материальных  запасов,  потребляемых  </w:t>
      </w:r>
      <w:proofErr w:type="gramStart"/>
      <w:r w:rsidRPr="00AD5DCF">
        <w:rPr>
          <w:rFonts w:ascii="Times New Roman" w:hAnsi="Times New Roman" w:cs="Times New Roman"/>
        </w:rPr>
        <w:t>в</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з</w:t>
      </w:r>
      <w:proofErr w:type="spellEnd"/>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процессе</w:t>
      </w:r>
      <w:proofErr w:type="gramEnd"/>
      <w:r w:rsidRPr="00AD5DCF">
        <w:rPr>
          <w:rFonts w:ascii="Times New Roman" w:hAnsi="Times New Roman" w:cs="Times New Roman"/>
        </w:rPr>
        <w:t xml:space="preserve">  оказания  услуги  (выполнения  работы),  требуемые  для  оказания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единицы услуги (выполнения работы);</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А     - сумма  начисленной  амортизации оборудования, используемого </w:t>
      </w:r>
      <w:proofErr w:type="gramStart"/>
      <w:r w:rsidRPr="00AD5DCF">
        <w:rPr>
          <w:rFonts w:ascii="Times New Roman" w:hAnsi="Times New Roman" w:cs="Times New Roman"/>
        </w:rPr>
        <w:t>при</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усл</w:t>
      </w:r>
      <w:proofErr w:type="spellEnd"/>
      <w:r w:rsidRPr="00AD5DCF">
        <w:rPr>
          <w:rFonts w:ascii="Times New Roman" w:hAnsi="Times New Roman" w:cs="Times New Roman"/>
        </w:rPr>
        <w:t>.</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оказании</w:t>
      </w:r>
      <w:proofErr w:type="gramEnd"/>
      <w:r w:rsidRPr="00AD5DCF">
        <w:rPr>
          <w:rFonts w:ascii="Times New Roman" w:hAnsi="Times New Roman" w:cs="Times New Roman"/>
        </w:rPr>
        <w:t xml:space="preserve"> платной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затраты   на   приобретение   услуг    сторонних    организаций,</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пр.</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потребляемых</w:t>
      </w:r>
      <w:proofErr w:type="gramEnd"/>
      <w:r w:rsidRPr="00AD5DCF">
        <w:rPr>
          <w:rFonts w:ascii="Times New Roman" w:hAnsi="Times New Roman" w:cs="Times New Roman"/>
        </w:rPr>
        <w:t xml:space="preserve">  в процессе оказания услуги (выполнения работы), требуемых для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оказания единицы услуги (работы).</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13. Затраты  на  оплату  труда  и начисления на выплаты по оплате труда</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работников  учреждения,  принимающих  непосредственное  участие  в оказании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услуги   (</w:t>
      </w:r>
      <w:proofErr w:type="gramStart"/>
      <w:r w:rsidRPr="00AD5DCF">
        <w:rPr>
          <w:rFonts w:ascii="Times New Roman" w:hAnsi="Times New Roman" w:cs="Times New Roman"/>
        </w:rPr>
        <w:t>выполнении</w:t>
      </w:r>
      <w:proofErr w:type="gramEnd"/>
      <w:r w:rsidRPr="00AD5DCF">
        <w:rPr>
          <w:rFonts w:ascii="Times New Roman" w:hAnsi="Times New Roman" w:cs="Times New Roman"/>
        </w:rPr>
        <w:t xml:space="preserve">   работы),  требуемые  для  оказания  единицы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определяются по формуле:</w:t>
      </w:r>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SUM З   </w:t>
      </w:r>
      <w:proofErr w:type="spellStart"/>
      <w:r w:rsidRPr="00AD5DCF">
        <w:rPr>
          <w:rFonts w:ascii="Times New Roman" w:hAnsi="Times New Roman" w:cs="Times New Roman"/>
        </w:rPr>
        <w:t>x</w:t>
      </w:r>
      <w:proofErr w:type="spellEnd"/>
      <w:r w:rsidRPr="00AD5DCF">
        <w:rPr>
          <w:rFonts w:ascii="Times New Roman" w:hAnsi="Times New Roman" w:cs="Times New Roman"/>
        </w:rPr>
        <w:t xml:space="preserve"> </w:t>
      </w:r>
      <w:proofErr w:type="spellStart"/>
      <w:r w:rsidRPr="00AD5DCF">
        <w:rPr>
          <w:rFonts w:ascii="Times New Roman" w:hAnsi="Times New Roman" w:cs="Times New Roman"/>
        </w:rPr>
        <w:t>t</w:t>
      </w:r>
      <w:proofErr w:type="spellEnd"/>
      <w:r w:rsidRPr="00AD5DCF">
        <w:rPr>
          <w:rFonts w:ascii="Times New Roman" w:hAnsi="Times New Roman" w:cs="Times New Roman"/>
        </w:rPr>
        <w:t xml:space="preserve"> ,</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о        </w:t>
      </w:r>
      <w:proofErr w:type="spellStart"/>
      <w:r w:rsidRPr="00AD5DCF">
        <w:rPr>
          <w:rFonts w:ascii="Times New Roman" w:hAnsi="Times New Roman" w:cs="Times New Roman"/>
        </w:rPr>
        <w:t>ч</w:t>
      </w:r>
      <w:proofErr w:type="gramStart"/>
      <w:r w:rsidRPr="00AD5DCF">
        <w:rPr>
          <w:rFonts w:ascii="Times New Roman" w:hAnsi="Times New Roman" w:cs="Times New Roman"/>
        </w:rPr>
        <w:t>i</w:t>
      </w:r>
      <w:proofErr w:type="spellEnd"/>
      <w:proofErr w:type="gramEnd"/>
      <w:r w:rsidRPr="00AD5DCF">
        <w:rPr>
          <w:rFonts w:ascii="Times New Roman" w:hAnsi="Times New Roman" w:cs="Times New Roman"/>
        </w:rPr>
        <w:t xml:space="preserve">    </w:t>
      </w:r>
      <w:proofErr w:type="spellStart"/>
      <w:r w:rsidRPr="00AD5DCF">
        <w:rPr>
          <w:rFonts w:ascii="Times New Roman" w:hAnsi="Times New Roman" w:cs="Times New Roman"/>
        </w:rPr>
        <w:t>i</w:t>
      </w:r>
      <w:proofErr w:type="spellEnd"/>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где: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t</w:t>
      </w:r>
      <w:proofErr w:type="spellEnd"/>
      <w:r w:rsidRPr="00AD5DCF">
        <w:rPr>
          <w:rFonts w:ascii="Times New Roman" w:hAnsi="Times New Roman" w:cs="Times New Roman"/>
        </w:rPr>
        <w:t xml:space="preserve">  - норма  рабочего  времени,  затрачиваемого  работниками учреждения,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i</w:t>
      </w:r>
      <w:proofErr w:type="spellEnd"/>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принимающими   непосредственное   участие  в  оказании  услуги  (выполнении</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работы), на оказание единицы услуги (выполнение работы);</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Зч</w:t>
      </w:r>
      <w:proofErr w:type="spellEnd"/>
      <w:r w:rsidRPr="00AD5DCF">
        <w:rPr>
          <w:rFonts w:ascii="Times New Roman" w:hAnsi="Times New Roman" w:cs="Times New Roman"/>
        </w:rPr>
        <w:t xml:space="preserve">  - должностной (часовой,  дневной,   месячный)   оклад   работников</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i</w:t>
      </w:r>
      <w:proofErr w:type="spell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учреждения,   </w:t>
      </w:r>
      <w:proofErr w:type="gramStart"/>
      <w:r w:rsidRPr="00AD5DCF">
        <w:rPr>
          <w:rFonts w:ascii="Times New Roman" w:hAnsi="Times New Roman" w:cs="Times New Roman"/>
        </w:rPr>
        <w:t>принимающих</w:t>
      </w:r>
      <w:proofErr w:type="gramEnd"/>
      <w:r w:rsidRPr="00AD5DCF">
        <w:rPr>
          <w:rFonts w:ascii="Times New Roman" w:hAnsi="Times New Roman" w:cs="Times New Roman"/>
        </w:rPr>
        <w:t xml:space="preserve">   непосредственное   участие  в  оказании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w:t>
      </w:r>
      <w:proofErr w:type="gramStart"/>
      <w:r w:rsidRPr="00AD5DCF">
        <w:rPr>
          <w:rFonts w:ascii="Times New Roman" w:hAnsi="Times New Roman" w:cs="Times New Roman"/>
        </w:rPr>
        <w:t>выполнении</w:t>
      </w:r>
      <w:proofErr w:type="gramEnd"/>
      <w:r w:rsidRPr="00AD5DCF">
        <w:rPr>
          <w:rFonts w:ascii="Times New Roman" w:hAnsi="Times New Roman" w:cs="Times New Roman"/>
        </w:rPr>
        <w:t xml:space="preserve">   работы),  включая  начисления  на  выплаты  по  оплате  труда</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(определяется на основании тарификации).</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 xml:space="preserve">(в  ред.  </w:t>
      </w:r>
      <w:hyperlink r:id="rId13" w:history="1">
        <w:r w:rsidRPr="00AD5DCF">
          <w:rPr>
            <w:rFonts w:ascii="Times New Roman" w:hAnsi="Times New Roman" w:cs="Times New Roman"/>
            <w:color w:val="0000FF"/>
          </w:rPr>
          <w:t>Приказа</w:t>
        </w:r>
      </w:hyperlink>
      <w:r w:rsidRPr="00AD5DCF">
        <w:rPr>
          <w:rFonts w:ascii="Times New Roman" w:hAnsi="Times New Roman" w:cs="Times New Roman"/>
        </w:rPr>
        <w:t xml:space="preserve"> Департамента  здравоохранения и фармации ЯО от 14.05.2012</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N 5)</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Затраты   на   оплату   труда   работников   учреждения,    принимающих</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непосредственное  участие  в  оказании   услуги   (выполнении работы)  (</w:t>
      </w:r>
      <w:proofErr w:type="spellStart"/>
      <w:r w:rsidRPr="00AD5DCF">
        <w:rPr>
          <w:rFonts w:ascii="Times New Roman" w:hAnsi="Times New Roman" w:cs="Times New Roman"/>
        </w:rPr>
        <w:t>Зо</w:t>
      </w:r>
      <w:proofErr w:type="spellEnd"/>
      <w:r w:rsidRPr="00AD5DCF">
        <w:rPr>
          <w:rFonts w:ascii="Times New Roman" w:hAnsi="Times New Roman" w:cs="Times New Roman"/>
        </w:rPr>
        <w:t>)</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включают в себя выплаты стимулирующего и компенсационного характера.</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 xml:space="preserve">(абзац   введен  </w:t>
      </w:r>
      <w:hyperlink r:id="rId14" w:history="1">
        <w:r w:rsidRPr="00AD5DCF">
          <w:rPr>
            <w:rFonts w:ascii="Times New Roman" w:hAnsi="Times New Roman" w:cs="Times New Roman"/>
            <w:color w:val="0000FF"/>
          </w:rPr>
          <w:t>Приказом</w:t>
        </w:r>
      </w:hyperlink>
      <w:r w:rsidRPr="00AD5DCF">
        <w:rPr>
          <w:rFonts w:ascii="Times New Roman" w:hAnsi="Times New Roman" w:cs="Times New Roman"/>
        </w:rPr>
        <w:t xml:space="preserve">   Департамента   здравоохранения  и  фармации  ЯО</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от 14.05.2012 N 5)</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Расчет  затрат  на оплату труда персонала, непосредственно участвующего</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в   процессе  оказания  платной  услуги,  составляется  по  </w:t>
      </w:r>
      <w:hyperlink w:anchor="Par284" w:history="1">
        <w:r w:rsidRPr="00AD5DCF">
          <w:rPr>
            <w:rFonts w:ascii="Times New Roman" w:hAnsi="Times New Roman" w:cs="Times New Roman"/>
            <w:color w:val="0000FF"/>
          </w:rPr>
          <w:t>форме</w:t>
        </w:r>
      </w:hyperlink>
      <w:r w:rsidRPr="00AD5DCF">
        <w:rPr>
          <w:rFonts w:ascii="Times New Roman" w:hAnsi="Times New Roman" w:cs="Times New Roman"/>
        </w:rPr>
        <w:t xml:space="preserve">  согласно</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приложению 1 к Порядку.</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14. При    отсутствии    установленной    нормы    рабочего    времени,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затрачиваемого  на оказание единицы услуги (работы), норма рабочего времени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для  целей  Порядка  определяется  исходя  из  экспертной  оценки  среднего</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фактически  затрачиваемого  времени  на оказание единицы услуги (выполнение</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работы).</w:t>
      </w:r>
    </w:p>
    <w:p w:rsidR="00AD5DCF" w:rsidRPr="00AD5DCF" w:rsidRDefault="00AD5DCF">
      <w:pPr>
        <w:pStyle w:val="ConsPlusNonformat"/>
        <w:rPr>
          <w:rFonts w:ascii="Times New Roman" w:hAnsi="Times New Roman" w:cs="Times New Roman"/>
        </w:rPr>
      </w:pPr>
      <w:bookmarkStart w:id="1" w:name="Par158"/>
      <w:bookmarkEnd w:id="1"/>
      <w:r w:rsidRPr="00AD5DCF">
        <w:rPr>
          <w:rFonts w:ascii="Times New Roman" w:hAnsi="Times New Roman" w:cs="Times New Roman"/>
        </w:rPr>
        <w:t xml:space="preserve">    15. Затраты  на  приобретение  материальных  запасов  и  услуг   (</w:t>
      </w:r>
      <w:proofErr w:type="spellStart"/>
      <w:r w:rsidRPr="00AD5DCF">
        <w:rPr>
          <w:rFonts w:ascii="Times New Roman" w:hAnsi="Times New Roman" w:cs="Times New Roman"/>
        </w:rPr>
        <w:t>Змз</w:t>
      </w:r>
      <w:proofErr w:type="spellEnd"/>
      <w:r w:rsidRPr="00AD5DCF">
        <w:rPr>
          <w:rFonts w:ascii="Times New Roman" w:hAnsi="Times New Roman" w:cs="Times New Roman"/>
        </w:rPr>
        <w:t>),</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полностью потребляемых в процессе оказания платной услуги, включают в себя:</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 нормативные затраты на продукты питания;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 нормативные  затраты на приобретение мягкого инвентаря (износ мягкого</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инвентаря);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 нормативные затраты на медикаменты и перевязочные средства;</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 нормативные  затраты  на  другие  материальные запасы, потребляемые </w:t>
      </w:r>
      <w:proofErr w:type="gramStart"/>
      <w:r w:rsidRPr="00AD5DCF">
        <w:rPr>
          <w:rFonts w:ascii="Times New Roman" w:hAnsi="Times New Roman" w:cs="Times New Roman"/>
        </w:rPr>
        <w:t>в</w:t>
      </w:r>
      <w:proofErr w:type="gramEnd"/>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процессе</w:t>
      </w:r>
      <w:proofErr w:type="gramEnd"/>
      <w:r w:rsidRPr="00AD5DCF">
        <w:rPr>
          <w:rFonts w:ascii="Times New Roman" w:hAnsi="Times New Roman" w:cs="Times New Roman"/>
        </w:rPr>
        <w:t xml:space="preserve"> оказания платной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Затраты   на   приобретение  материальных  запасов  рассчитываются  как</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произведение  цен,  существующих на момент расчета стоимости услуг (работ),</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на материальные запасы и их объема потребления в процессе  оказания </w:t>
      </w:r>
      <w:proofErr w:type="gramStart"/>
      <w:r w:rsidRPr="00AD5DCF">
        <w:rPr>
          <w:rFonts w:ascii="Times New Roman" w:hAnsi="Times New Roman" w:cs="Times New Roman"/>
        </w:rPr>
        <w:t>платной</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услуги.  Затраты  на   приобретение   материальных   запасов   определяются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по формуле:</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 xml:space="preserve">(в  ред.  </w:t>
      </w:r>
      <w:hyperlink r:id="rId15" w:history="1">
        <w:r w:rsidRPr="00AD5DCF">
          <w:rPr>
            <w:rFonts w:ascii="Times New Roman" w:hAnsi="Times New Roman" w:cs="Times New Roman"/>
            <w:color w:val="0000FF"/>
          </w:rPr>
          <w:t>Приказа</w:t>
        </w:r>
      </w:hyperlink>
      <w:r w:rsidRPr="00AD5DCF">
        <w:rPr>
          <w:rFonts w:ascii="Times New Roman" w:hAnsi="Times New Roman" w:cs="Times New Roman"/>
        </w:rPr>
        <w:t xml:space="preserve">  Департамента здравоохранения и фармации ЯО от 14.05.2012</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N 5)</w:t>
      </w:r>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j</w:t>
      </w:r>
      <w:proofErr w:type="spellEnd"/>
      <w:r w:rsidRPr="00AD5DCF">
        <w:rPr>
          <w:rFonts w:ascii="Times New Roman" w:hAnsi="Times New Roman" w:cs="Times New Roman"/>
        </w:rPr>
        <w:t xml:space="preserve">    </w:t>
      </w:r>
      <w:proofErr w:type="spellStart"/>
      <w:r w:rsidRPr="00AD5DCF">
        <w:rPr>
          <w:rFonts w:ascii="Times New Roman" w:hAnsi="Times New Roman" w:cs="Times New Roman"/>
        </w:rPr>
        <w:t>j</w:t>
      </w:r>
      <w:proofErr w:type="spell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Змз</w:t>
      </w:r>
      <w:proofErr w:type="spellEnd"/>
      <w:r w:rsidRPr="00AD5DCF">
        <w:rPr>
          <w:rFonts w:ascii="Times New Roman" w:hAnsi="Times New Roman" w:cs="Times New Roman"/>
        </w:rPr>
        <w:t xml:space="preserve"> = SUM МЗ  </w:t>
      </w:r>
      <w:proofErr w:type="spellStart"/>
      <w:r w:rsidRPr="00AD5DCF">
        <w:rPr>
          <w:rFonts w:ascii="Times New Roman" w:hAnsi="Times New Roman" w:cs="Times New Roman"/>
        </w:rPr>
        <w:t>x</w:t>
      </w:r>
      <w:proofErr w:type="spellEnd"/>
      <w:r w:rsidRPr="00AD5DCF">
        <w:rPr>
          <w:rFonts w:ascii="Times New Roman" w:hAnsi="Times New Roman" w:cs="Times New Roman"/>
        </w:rPr>
        <w:t xml:space="preserve"> </w:t>
      </w:r>
      <w:proofErr w:type="gramStart"/>
      <w:r w:rsidRPr="00AD5DCF">
        <w:rPr>
          <w:rFonts w:ascii="Times New Roman" w:hAnsi="Times New Roman" w:cs="Times New Roman"/>
        </w:rPr>
        <w:t>Ц</w:t>
      </w:r>
      <w:proofErr w:type="gramEnd"/>
      <w:r w:rsidRPr="00AD5DCF">
        <w:rPr>
          <w:rFonts w:ascii="Times New Roman" w:hAnsi="Times New Roman" w:cs="Times New Roman"/>
        </w:rPr>
        <w:t xml:space="preserve"> ,</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i</w:t>
      </w:r>
      <w:proofErr w:type="spell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lastRenderedPageBreak/>
        <w:t xml:space="preserve">    где: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Змз</w:t>
      </w:r>
      <w:proofErr w:type="spellEnd"/>
      <w:r w:rsidRPr="00AD5DCF">
        <w:rPr>
          <w:rFonts w:ascii="Times New Roman" w:hAnsi="Times New Roman" w:cs="Times New Roman"/>
        </w:rPr>
        <w:t xml:space="preserve"> - затраты  на материальные запасы, потребляемые в процессе оказания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платной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j</w:t>
      </w:r>
      <w:proofErr w:type="spell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МЗ  - материальные запасы определенного вида;</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i</w:t>
      </w:r>
      <w:proofErr w:type="spellEnd"/>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j</w:t>
      </w:r>
      <w:proofErr w:type="spell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Ц</w:t>
      </w:r>
      <w:proofErr w:type="gramEnd"/>
      <w:r w:rsidRPr="00AD5DCF">
        <w:rPr>
          <w:rFonts w:ascii="Times New Roman" w:hAnsi="Times New Roman" w:cs="Times New Roman"/>
        </w:rPr>
        <w:t xml:space="preserve"> - цена приобретаемых материальных запасов.</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Затраты  на  приобретение материальных запасов, потребляемых в процессе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оказания  услуги  (выполнения  работы),  определяются  на  основе  норм  их</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расхода,  а при их отсутствии - на основе затрат, фактически осуществленных</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на   эти   цели   за   предыдущий   отчетный   период,   </w:t>
      </w:r>
      <w:proofErr w:type="gramStart"/>
      <w:r w:rsidRPr="00AD5DCF">
        <w:rPr>
          <w:rFonts w:ascii="Times New Roman" w:hAnsi="Times New Roman" w:cs="Times New Roman"/>
        </w:rPr>
        <w:t>проиндексированных</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соответствующим образом.</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 xml:space="preserve">(в  ред.  </w:t>
      </w:r>
      <w:hyperlink r:id="rId16" w:history="1">
        <w:r w:rsidRPr="00AD5DCF">
          <w:rPr>
            <w:rFonts w:ascii="Times New Roman" w:hAnsi="Times New Roman" w:cs="Times New Roman"/>
            <w:color w:val="0000FF"/>
          </w:rPr>
          <w:t>Приказа</w:t>
        </w:r>
      </w:hyperlink>
      <w:r w:rsidRPr="00AD5DCF">
        <w:rPr>
          <w:rFonts w:ascii="Times New Roman" w:hAnsi="Times New Roman" w:cs="Times New Roman"/>
        </w:rPr>
        <w:t xml:space="preserve">  Департамента здравоохранения и фармации ЯО от 14.05.2012</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N 5)</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Расчет  затрат  на  материальные запасы, непосредственно потребляемые </w:t>
      </w:r>
      <w:proofErr w:type="gramStart"/>
      <w:r w:rsidRPr="00AD5DCF">
        <w:rPr>
          <w:rFonts w:ascii="Times New Roman" w:hAnsi="Times New Roman" w:cs="Times New Roman"/>
        </w:rPr>
        <w:t>в</w:t>
      </w:r>
      <w:proofErr w:type="gramEnd"/>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процессе</w:t>
      </w:r>
      <w:proofErr w:type="gramEnd"/>
      <w:r w:rsidRPr="00AD5DCF">
        <w:rPr>
          <w:rFonts w:ascii="Times New Roman" w:hAnsi="Times New Roman" w:cs="Times New Roman"/>
        </w:rPr>
        <w:t xml:space="preserve"> оказания платной услуги, составляется по </w:t>
      </w:r>
      <w:hyperlink w:anchor="Par328" w:history="1">
        <w:r w:rsidRPr="00AD5DCF">
          <w:rPr>
            <w:rFonts w:ascii="Times New Roman" w:hAnsi="Times New Roman" w:cs="Times New Roman"/>
            <w:color w:val="0000FF"/>
          </w:rPr>
          <w:t>форме</w:t>
        </w:r>
      </w:hyperlink>
      <w:r w:rsidRPr="00AD5DCF">
        <w:rPr>
          <w:rFonts w:ascii="Times New Roman" w:hAnsi="Times New Roman" w:cs="Times New Roman"/>
        </w:rPr>
        <w:t xml:space="preserve"> согласно приложению</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2 к Порядку.</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16. Сумма  начисленной  амортизации оборудования (А</w:t>
      </w:r>
      <w:proofErr w:type="gramStart"/>
      <w:r w:rsidRPr="00AD5DCF">
        <w:rPr>
          <w:rFonts w:ascii="Times New Roman" w:hAnsi="Times New Roman" w:cs="Times New Roman"/>
        </w:rPr>
        <w:t xml:space="preserve">    )</w:t>
      </w:r>
      <w:proofErr w:type="gramEnd"/>
      <w:r w:rsidRPr="00AD5DCF">
        <w:rPr>
          <w:rFonts w:ascii="Times New Roman" w:hAnsi="Times New Roman" w:cs="Times New Roman"/>
        </w:rPr>
        <w:t>, используемого</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усл</w:t>
      </w:r>
      <w:proofErr w:type="spellEnd"/>
      <w:r w:rsidRPr="00AD5DCF">
        <w:rPr>
          <w:rFonts w:ascii="Times New Roman" w:hAnsi="Times New Roman" w:cs="Times New Roman"/>
        </w:rPr>
        <w:t>.</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при  оказании  платной  услуги, определяется исходя из балансовой стоимости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оборудования,  годовой  нормы  его  износа  и времени работы оборудования </w:t>
      </w:r>
      <w:proofErr w:type="gramStart"/>
      <w:r w:rsidRPr="00AD5DCF">
        <w:rPr>
          <w:rFonts w:ascii="Times New Roman" w:hAnsi="Times New Roman" w:cs="Times New Roman"/>
        </w:rPr>
        <w:t>в</w:t>
      </w:r>
      <w:proofErr w:type="gramEnd"/>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процессе</w:t>
      </w:r>
      <w:proofErr w:type="gramEnd"/>
      <w:r w:rsidRPr="00AD5DCF">
        <w:rPr>
          <w:rFonts w:ascii="Times New Roman" w:hAnsi="Times New Roman" w:cs="Times New Roman"/>
        </w:rPr>
        <w:t xml:space="preserve"> оказания платной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Расчет  суммы  начисленной  амортизации оборудования, используемого </w:t>
      </w:r>
      <w:proofErr w:type="gramStart"/>
      <w:r w:rsidRPr="00AD5DCF">
        <w:rPr>
          <w:rFonts w:ascii="Times New Roman" w:hAnsi="Times New Roman" w:cs="Times New Roman"/>
        </w:rPr>
        <w:t>при</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оказании  платной  услуги,  составляется  по  </w:t>
      </w:r>
      <w:hyperlink w:anchor="Par362" w:history="1">
        <w:r w:rsidRPr="00AD5DCF">
          <w:rPr>
            <w:rFonts w:ascii="Times New Roman" w:hAnsi="Times New Roman" w:cs="Times New Roman"/>
            <w:color w:val="0000FF"/>
          </w:rPr>
          <w:t>форме</w:t>
        </w:r>
      </w:hyperlink>
      <w:r w:rsidRPr="00AD5DCF">
        <w:rPr>
          <w:rFonts w:ascii="Times New Roman" w:hAnsi="Times New Roman" w:cs="Times New Roman"/>
        </w:rPr>
        <w:t xml:space="preserve"> согласно приложению 3 </w:t>
      </w:r>
      <w:proofErr w:type="gramStart"/>
      <w:r w:rsidRPr="00AD5DCF">
        <w:rPr>
          <w:rFonts w:ascii="Times New Roman" w:hAnsi="Times New Roman" w:cs="Times New Roman"/>
        </w:rPr>
        <w:t>к</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Порядку.</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17. Расчет   затрат   на   приобретение  услуг  сторонних  организаций,</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потребляемых</w:t>
      </w:r>
      <w:proofErr w:type="gramEnd"/>
      <w:r w:rsidRPr="00AD5DCF">
        <w:rPr>
          <w:rFonts w:ascii="Times New Roman" w:hAnsi="Times New Roman" w:cs="Times New Roman"/>
        </w:rPr>
        <w:t xml:space="preserve"> в процессе оказания услуги (выполнения работы), осуществляется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на  единицу  услуги  (работы) с учетом затрат, фактически осуществленных </w:t>
      </w:r>
      <w:proofErr w:type="gramStart"/>
      <w:r w:rsidRPr="00AD5DCF">
        <w:rPr>
          <w:rFonts w:ascii="Times New Roman" w:hAnsi="Times New Roman" w:cs="Times New Roman"/>
        </w:rPr>
        <w:t>на</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эти  цели в течение предшествующего финансового периода, </w:t>
      </w:r>
      <w:proofErr w:type="gramStart"/>
      <w:r w:rsidRPr="00AD5DCF">
        <w:rPr>
          <w:rFonts w:ascii="Times New Roman" w:hAnsi="Times New Roman" w:cs="Times New Roman"/>
        </w:rPr>
        <w:t>проиндексированных</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соответствующим образом.</w:t>
      </w:r>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 xml:space="preserve">(в  ред.  </w:t>
      </w:r>
      <w:hyperlink r:id="rId17" w:history="1">
        <w:r w:rsidRPr="00AD5DCF">
          <w:rPr>
            <w:rFonts w:ascii="Times New Roman" w:hAnsi="Times New Roman" w:cs="Times New Roman"/>
            <w:color w:val="0000FF"/>
          </w:rPr>
          <w:t>Приказа</w:t>
        </w:r>
      </w:hyperlink>
      <w:r w:rsidRPr="00AD5DCF">
        <w:rPr>
          <w:rFonts w:ascii="Times New Roman" w:hAnsi="Times New Roman" w:cs="Times New Roman"/>
        </w:rPr>
        <w:t xml:space="preserve">  Департамента здравоохранения и фармации ЯО от 14.05.2012</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N 5)</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18. Объем накладных затрат рассчитывается исходя из фактических затрат за отчетный период: на общехозяйственные расходы, суммы начисленной амортизации имущества общехозяйственного назначения, затрат на оплату труда административно-управленческого персонала.</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В расчет общехозяйственных расходов включены затраты на следующие работы,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услуги связи;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транспортные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коммунальные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работы, услуги по содержанию имущества;</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прочие работы,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прочие расходы;</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 увеличение стоимости материальных запасов (за исключением затрат, потребляемых в процессе оказания услуги, указанных в </w:t>
      </w:r>
      <w:hyperlink w:anchor="Par158" w:history="1">
        <w:r w:rsidRPr="00AD5DCF">
          <w:rPr>
            <w:rFonts w:ascii="Times New Roman" w:hAnsi="Times New Roman" w:cs="Times New Roman"/>
            <w:color w:val="0000FF"/>
            <w:sz w:val="20"/>
            <w:szCs w:val="20"/>
          </w:rPr>
          <w:t>пункте 15</w:t>
        </w:r>
      </w:hyperlink>
      <w:r w:rsidRPr="00AD5DCF">
        <w:rPr>
          <w:rFonts w:ascii="Times New Roman" w:hAnsi="Times New Roman" w:cs="Times New Roman"/>
          <w:sz w:val="20"/>
          <w:szCs w:val="20"/>
        </w:rPr>
        <w:t xml:space="preserve"> Порядка).</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Затраты на оплату труда административно-управленческого персонала включают фактические расходы за предшествующий период.</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Расходы на рекламу и представительские расходы учитываются в накладных затратах по действующим нормам в абсолютных суммах.</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Коэффициент накладных расходов (</w:t>
      </w:r>
      <w:proofErr w:type="spellStart"/>
      <w:r w:rsidRPr="00AD5DCF">
        <w:rPr>
          <w:rFonts w:ascii="Times New Roman" w:hAnsi="Times New Roman" w:cs="Times New Roman"/>
        </w:rPr>
        <w:t>k</w:t>
      </w:r>
      <w:proofErr w:type="spellEnd"/>
      <w:proofErr w:type="gramStart"/>
      <w:r w:rsidRPr="00AD5DCF">
        <w:rPr>
          <w:rFonts w:ascii="Times New Roman" w:hAnsi="Times New Roman" w:cs="Times New Roman"/>
        </w:rPr>
        <w:t xml:space="preserve"> )</w:t>
      </w:r>
      <w:proofErr w:type="gramEnd"/>
      <w:r w:rsidRPr="00AD5DCF">
        <w:rPr>
          <w:rFonts w:ascii="Times New Roman" w:hAnsi="Times New Roman" w:cs="Times New Roman"/>
        </w:rPr>
        <w:t xml:space="preserve"> определяется по следующей формуле: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н</w:t>
      </w:r>
      <w:proofErr w:type="spellEnd"/>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З</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н</w:t>
      </w:r>
      <w:proofErr w:type="gramStart"/>
      <w:r w:rsidRPr="00AD5DCF">
        <w:rPr>
          <w:rFonts w:ascii="Times New Roman" w:hAnsi="Times New Roman" w:cs="Times New Roman"/>
        </w:rPr>
        <w:t>i</w:t>
      </w:r>
      <w:proofErr w:type="spellEnd"/>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k</w:t>
      </w:r>
      <w:proofErr w:type="spellEnd"/>
      <w:r w:rsidRPr="00AD5DCF">
        <w:rPr>
          <w:rFonts w:ascii="Times New Roman" w:hAnsi="Times New Roman" w:cs="Times New Roman"/>
        </w:rPr>
        <w:t xml:space="preserve">  = ----,</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н</w:t>
      </w:r>
      <w:proofErr w:type="spellEnd"/>
      <w:r w:rsidRPr="00AD5DCF">
        <w:rPr>
          <w:rFonts w:ascii="Times New Roman" w:hAnsi="Times New Roman" w:cs="Times New Roman"/>
        </w:rPr>
        <w:t xml:space="preserve">   </w:t>
      </w:r>
      <w:proofErr w:type="gramStart"/>
      <w:r w:rsidRPr="00AD5DCF">
        <w:rPr>
          <w:rFonts w:ascii="Times New Roman" w:hAnsi="Times New Roman" w:cs="Times New Roman"/>
        </w:rPr>
        <w:t>З</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оп</w:t>
      </w:r>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где: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объем накладных затрат,</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н</w:t>
      </w:r>
      <w:proofErr w:type="gramStart"/>
      <w:r w:rsidRPr="00AD5DCF">
        <w:rPr>
          <w:rFonts w:ascii="Times New Roman" w:hAnsi="Times New Roman" w:cs="Times New Roman"/>
        </w:rPr>
        <w:t>i</w:t>
      </w:r>
      <w:proofErr w:type="spellEnd"/>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фактический фонд оплаты  труда  медперсонала за  отчетный  период</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оп</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(без  учета  надбавки  за стаж),  включая  начисления  на выплаты по оплате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труда.</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lastRenderedPageBreak/>
        <w:t xml:space="preserve">    Объем  накладных  затрат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соотносится со стоимостью платной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н</w:t>
      </w:r>
      <w:proofErr w:type="gramStart"/>
      <w:r w:rsidRPr="00AD5DCF">
        <w:rPr>
          <w:rFonts w:ascii="Times New Roman" w:hAnsi="Times New Roman" w:cs="Times New Roman"/>
        </w:rPr>
        <w:t>i</w:t>
      </w:r>
      <w:proofErr w:type="spellEnd"/>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пропорционально затратам на оплату труда и начислениям на выплаты по оплате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труда основного персонала, непосредственно участвующего в процессе оказания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платной услуги:</w:t>
      </w:r>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gramStart"/>
      <w:r w:rsidRPr="00AD5DCF">
        <w:rPr>
          <w:rFonts w:ascii="Times New Roman" w:hAnsi="Times New Roman" w:cs="Times New Roman"/>
        </w:rPr>
        <w:t>З</w:t>
      </w:r>
      <w:proofErr w:type="gramEnd"/>
      <w:r w:rsidRPr="00AD5DCF">
        <w:rPr>
          <w:rFonts w:ascii="Times New Roman" w:hAnsi="Times New Roman" w:cs="Times New Roman"/>
        </w:rPr>
        <w:t xml:space="preserve">   = </w:t>
      </w:r>
      <w:proofErr w:type="spellStart"/>
      <w:r w:rsidRPr="00AD5DCF">
        <w:rPr>
          <w:rFonts w:ascii="Times New Roman" w:hAnsi="Times New Roman" w:cs="Times New Roman"/>
        </w:rPr>
        <w:t>k</w:t>
      </w:r>
      <w:proofErr w:type="spellEnd"/>
      <w:r w:rsidRPr="00AD5DCF">
        <w:rPr>
          <w:rFonts w:ascii="Times New Roman" w:hAnsi="Times New Roman" w:cs="Times New Roman"/>
        </w:rPr>
        <w:t xml:space="preserve">  </w:t>
      </w:r>
      <w:proofErr w:type="spellStart"/>
      <w:r w:rsidRPr="00AD5DCF">
        <w:rPr>
          <w:rFonts w:ascii="Times New Roman" w:hAnsi="Times New Roman" w:cs="Times New Roman"/>
        </w:rPr>
        <w:t>x</w:t>
      </w:r>
      <w:proofErr w:type="spellEnd"/>
      <w:r w:rsidRPr="00AD5DCF">
        <w:rPr>
          <w:rFonts w:ascii="Times New Roman" w:hAnsi="Times New Roman" w:cs="Times New Roman"/>
        </w:rPr>
        <w:t xml:space="preserve"> </w:t>
      </w:r>
      <w:proofErr w:type="spellStart"/>
      <w:r w:rsidRPr="00AD5DCF">
        <w:rPr>
          <w:rFonts w:ascii="Times New Roman" w:hAnsi="Times New Roman" w:cs="Times New Roman"/>
        </w:rPr>
        <w:t>Зо</w:t>
      </w:r>
      <w:proofErr w:type="spellEnd"/>
      <w:r w:rsidRPr="00AD5DCF">
        <w:rPr>
          <w:rFonts w:ascii="Times New Roman" w:hAnsi="Times New Roman" w:cs="Times New Roman"/>
        </w:rPr>
        <w:t>,</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н</w:t>
      </w:r>
      <w:proofErr w:type="gramStart"/>
      <w:r w:rsidRPr="00AD5DCF">
        <w:rPr>
          <w:rFonts w:ascii="Times New Roman" w:hAnsi="Times New Roman" w:cs="Times New Roman"/>
        </w:rPr>
        <w:t>i</w:t>
      </w:r>
      <w:proofErr w:type="spellEnd"/>
      <w:proofErr w:type="gramEnd"/>
      <w:r w:rsidRPr="00AD5DCF">
        <w:rPr>
          <w:rFonts w:ascii="Times New Roman" w:hAnsi="Times New Roman" w:cs="Times New Roman"/>
        </w:rPr>
        <w:t xml:space="preserve">    </w:t>
      </w:r>
      <w:proofErr w:type="spellStart"/>
      <w:r w:rsidRPr="00AD5DCF">
        <w:rPr>
          <w:rFonts w:ascii="Times New Roman" w:hAnsi="Times New Roman" w:cs="Times New Roman"/>
        </w:rPr>
        <w:t>н</w:t>
      </w:r>
      <w:proofErr w:type="spellEnd"/>
    </w:p>
    <w:p w:rsidR="00AD5DCF" w:rsidRPr="00AD5DCF" w:rsidRDefault="00AD5DCF">
      <w:pPr>
        <w:pStyle w:val="ConsPlusNonformat"/>
        <w:rPr>
          <w:rFonts w:ascii="Times New Roman" w:hAnsi="Times New Roman" w:cs="Times New Roman"/>
        </w:rPr>
      </w:pP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где: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w:t>
      </w:r>
      <w:proofErr w:type="spellStart"/>
      <w:r w:rsidRPr="00AD5DCF">
        <w:rPr>
          <w:rFonts w:ascii="Times New Roman" w:hAnsi="Times New Roman" w:cs="Times New Roman"/>
        </w:rPr>
        <w:t>Зо</w:t>
      </w:r>
      <w:proofErr w:type="spellEnd"/>
      <w:r w:rsidRPr="00AD5DCF">
        <w:rPr>
          <w:rFonts w:ascii="Times New Roman" w:hAnsi="Times New Roman" w:cs="Times New Roman"/>
        </w:rPr>
        <w:t xml:space="preserve">  -  затраты  на  оплату  труда  персонала и начисления на выплаты </w:t>
      </w:r>
      <w:proofErr w:type="gramStart"/>
      <w:r w:rsidRPr="00AD5DCF">
        <w:rPr>
          <w:rFonts w:ascii="Times New Roman" w:hAnsi="Times New Roman" w:cs="Times New Roman"/>
        </w:rPr>
        <w:t>по</w:t>
      </w:r>
      <w:proofErr w:type="gramEnd"/>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оплате  труда работников учреждения, принимающих непосредственное участие </w:t>
      </w:r>
      <w:proofErr w:type="gramStart"/>
      <w:r w:rsidRPr="00AD5DCF">
        <w:rPr>
          <w:rFonts w:ascii="Times New Roman" w:hAnsi="Times New Roman" w:cs="Times New Roman"/>
        </w:rPr>
        <w:t>в</w:t>
      </w:r>
      <w:proofErr w:type="gramEnd"/>
    </w:p>
    <w:p w:rsidR="00AD5DCF" w:rsidRPr="00AD5DCF" w:rsidRDefault="00AD5DCF">
      <w:pPr>
        <w:pStyle w:val="ConsPlusNonformat"/>
        <w:rPr>
          <w:rFonts w:ascii="Times New Roman" w:hAnsi="Times New Roman" w:cs="Times New Roman"/>
        </w:rPr>
      </w:pPr>
      <w:proofErr w:type="gramStart"/>
      <w:r w:rsidRPr="00AD5DCF">
        <w:rPr>
          <w:rFonts w:ascii="Times New Roman" w:hAnsi="Times New Roman" w:cs="Times New Roman"/>
        </w:rPr>
        <w:t>оказании</w:t>
      </w:r>
      <w:proofErr w:type="gramEnd"/>
      <w:r w:rsidRPr="00AD5DCF">
        <w:rPr>
          <w:rFonts w:ascii="Times New Roman" w:hAnsi="Times New Roman" w:cs="Times New Roman"/>
        </w:rPr>
        <w:t xml:space="preserve"> услуги (выполнении работы).</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Расчет накладных затрат составляется по </w:t>
      </w:r>
      <w:hyperlink w:anchor="Par401" w:history="1">
        <w:r w:rsidRPr="00AD5DCF">
          <w:rPr>
            <w:rFonts w:ascii="Times New Roman" w:hAnsi="Times New Roman" w:cs="Times New Roman"/>
            <w:color w:val="0000FF"/>
            <w:sz w:val="20"/>
            <w:szCs w:val="20"/>
          </w:rPr>
          <w:t>форме</w:t>
        </w:r>
      </w:hyperlink>
      <w:r w:rsidRPr="00AD5DCF">
        <w:rPr>
          <w:rFonts w:ascii="Times New Roman" w:hAnsi="Times New Roman" w:cs="Times New Roman"/>
          <w:sz w:val="20"/>
          <w:szCs w:val="20"/>
        </w:rPr>
        <w:t xml:space="preserve"> согласно приложению 4 к Порядку.</w:t>
      </w:r>
    </w:p>
    <w:p w:rsidR="00AD5DCF" w:rsidRPr="00AD5DCF" w:rsidRDefault="00AD5DCF">
      <w:pPr>
        <w:widowControl w:val="0"/>
        <w:autoSpaceDE w:val="0"/>
        <w:autoSpaceDN w:val="0"/>
        <w:adjustRightInd w:val="0"/>
        <w:spacing w:after="0" w:line="240" w:lineRule="auto"/>
        <w:jc w:val="both"/>
        <w:rPr>
          <w:rFonts w:ascii="Times New Roman" w:hAnsi="Times New Roman" w:cs="Times New Roman"/>
          <w:sz w:val="20"/>
          <w:szCs w:val="20"/>
        </w:rPr>
      </w:pPr>
      <w:r w:rsidRPr="00AD5DCF">
        <w:rPr>
          <w:rFonts w:ascii="Times New Roman" w:hAnsi="Times New Roman" w:cs="Times New Roman"/>
          <w:sz w:val="20"/>
          <w:szCs w:val="20"/>
        </w:rPr>
        <w:t xml:space="preserve">(п. 18 в ред. </w:t>
      </w:r>
      <w:hyperlink r:id="rId18" w:history="1">
        <w:r w:rsidRPr="00AD5DCF">
          <w:rPr>
            <w:rFonts w:ascii="Times New Roman" w:hAnsi="Times New Roman" w:cs="Times New Roman"/>
            <w:color w:val="0000FF"/>
            <w:sz w:val="20"/>
            <w:szCs w:val="20"/>
          </w:rPr>
          <w:t>Приказа</w:t>
        </w:r>
      </w:hyperlink>
      <w:r w:rsidRPr="00AD5DCF">
        <w:rPr>
          <w:rFonts w:ascii="Times New Roman" w:hAnsi="Times New Roman" w:cs="Times New Roman"/>
          <w:sz w:val="20"/>
          <w:szCs w:val="20"/>
        </w:rPr>
        <w:t xml:space="preserve"> Департамента здравоохранения и фармации ЯО от 14.05.2012 N 5)</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19. Расчет платы за оказание единицы услуг (выполнение работ) составляется по </w:t>
      </w:r>
      <w:hyperlink w:anchor="Par447" w:history="1">
        <w:r w:rsidRPr="00AD5DCF">
          <w:rPr>
            <w:rFonts w:ascii="Times New Roman" w:hAnsi="Times New Roman" w:cs="Times New Roman"/>
            <w:color w:val="0000FF"/>
            <w:sz w:val="20"/>
            <w:szCs w:val="20"/>
          </w:rPr>
          <w:t>форме</w:t>
        </w:r>
      </w:hyperlink>
      <w:r w:rsidRPr="00AD5DCF">
        <w:rPr>
          <w:rFonts w:ascii="Times New Roman" w:hAnsi="Times New Roman" w:cs="Times New Roman"/>
          <w:sz w:val="20"/>
          <w:szCs w:val="20"/>
        </w:rPr>
        <w:t xml:space="preserve"> согласно приложению 5 к Порядку.</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20. Предложения по объему прибыли на соответствующий финансовый год формируются учреждением самостоятельно. В случае низкой платежеспособности населения прибыль при расчете платы может не учитываться.</w:t>
      </w:r>
    </w:p>
    <w:p w:rsidR="00AD5DCF" w:rsidRPr="00AD5DCF" w:rsidRDefault="00AD5DCF">
      <w:pPr>
        <w:widowControl w:val="0"/>
        <w:autoSpaceDE w:val="0"/>
        <w:autoSpaceDN w:val="0"/>
        <w:adjustRightInd w:val="0"/>
        <w:spacing w:after="0" w:line="240" w:lineRule="auto"/>
        <w:jc w:val="both"/>
        <w:rPr>
          <w:rFonts w:ascii="Times New Roman" w:hAnsi="Times New Roman" w:cs="Times New Roman"/>
          <w:sz w:val="20"/>
          <w:szCs w:val="20"/>
        </w:rPr>
      </w:pPr>
      <w:r w:rsidRPr="00AD5DCF">
        <w:rPr>
          <w:rFonts w:ascii="Times New Roman" w:hAnsi="Times New Roman" w:cs="Times New Roman"/>
          <w:sz w:val="20"/>
          <w:szCs w:val="20"/>
        </w:rPr>
        <w:t>(</w:t>
      </w:r>
      <w:proofErr w:type="gramStart"/>
      <w:r w:rsidRPr="00AD5DCF">
        <w:rPr>
          <w:rFonts w:ascii="Times New Roman" w:hAnsi="Times New Roman" w:cs="Times New Roman"/>
          <w:sz w:val="20"/>
          <w:szCs w:val="20"/>
        </w:rPr>
        <w:t>п</w:t>
      </w:r>
      <w:proofErr w:type="gramEnd"/>
      <w:r w:rsidRPr="00AD5DCF">
        <w:rPr>
          <w:rFonts w:ascii="Times New Roman" w:hAnsi="Times New Roman" w:cs="Times New Roman"/>
          <w:sz w:val="20"/>
          <w:szCs w:val="20"/>
        </w:rPr>
        <w:t xml:space="preserve">. 20 в ред. </w:t>
      </w:r>
      <w:hyperlink r:id="rId19" w:history="1">
        <w:r w:rsidRPr="00AD5DCF">
          <w:rPr>
            <w:rFonts w:ascii="Times New Roman" w:hAnsi="Times New Roman" w:cs="Times New Roman"/>
            <w:color w:val="0000FF"/>
            <w:sz w:val="20"/>
            <w:szCs w:val="20"/>
          </w:rPr>
          <w:t>Приказа</w:t>
        </w:r>
      </w:hyperlink>
      <w:r w:rsidRPr="00AD5DCF">
        <w:rPr>
          <w:rFonts w:ascii="Times New Roman" w:hAnsi="Times New Roman" w:cs="Times New Roman"/>
          <w:sz w:val="20"/>
          <w:szCs w:val="20"/>
        </w:rPr>
        <w:t xml:space="preserve"> Департамента здравоохранения и фармации ЯО от 14.05.2012 N 5)</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21. Расчет платы за оказание услуг (выполнение работ) проводится учреждением самостоятельно в соответствии с Порядком по каждой услуге (работе) отдельно. Расчеты и размеры платы по результатам расчетов утверждаются руководителем учреждения.</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22 - 24. Исключены. - </w:t>
      </w:r>
      <w:hyperlink r:id="rId20" w:history="1">
        <w:r w:rsidRPr="00AD5DCF">
          <w:rPr>
            <w:rFonts w:ascii="Times New Roman" w:hAnsi="Times New Roman" w:cs="Times New Roman"/>
            <w:color w:val="0000FF"/>
            <w:sz w:val="20"/>
            <w:szCs w:val="20"/>
          </w:rPr>
          <w:t>Приказ</w:t>
        </w:r>
      </w:hyperlink>
      <w:r w:rsidRPr="00AD5DCF">
        <w:rPr>
          <w:rFonts w:ascii="Times New Roman" w:hAnsi="Times New Roman" w:cs="Times New Roman"/>
          <w:sz w:val="20"/>
          <w:szCs w:val="20"/>
        </w:rPr>
        <w:t xml:space="preserve"> Департамента здравоохранения и фармации ЯО от 14.05.2012 N 5.</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25. Оказание платных услуг (выполнение работ) учреждением для граждан и юридических лиц производится при условии: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отдельного учета рабочего времени работников, оказывающих услуги и (или) выполняющих работы на платной основе;</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отдельного учета материальных затрат, связанных с выполнением работ, оказанием услуг за плату.</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 xml:space="preserve">26.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платных услугах с указанием их стоимости, квалификации работников, оказывающих (выполняющих) платные услуги (работы), составленную по </w:t>
      </w:r>
      <w:hyperlink w:anchor="Par484" w:history="1">
        <w:r w:rsidRPr="00AD5DCF">
          <w:rPr>
            <w:rFonts w:ascii="Times New Roman" w:hAnsi="Times New Roman" w:cs="Times New Roman"/>
            <w:color w:val="0000FF"/>
            <w:sz w:val="20"/>
            <w:szCs w:val="20"/>
          </w:rPr>
          <w:t>форме</w:t>
        </w:r>
      </w:hyperlink>
      <w:r w:rsidRPr="00AD5DCF">
        <w:rPr>
          <w:rFonts w:ascii="Times New Roman" w:hAnsi="Times New Roman" w:cs="Times New Roman"/>
          <w:sz w:val="20"/>
          <w:szCs w:val="20"/>
        </w:rPr>
        <w:t xml:space="preserve"> согласно приложению 6 к Порядку.</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5DCF">
        <w:rPr>
          <w:rFonts w:ascii="Times New Roman" w:hAnsi="Times New Roman" w:cs="Times New Roman"/>
          <w:sz w:val="20"/>
          <w:szCs w:val="20"/>
        </w:rPr>
        <w:t>27. Учреждение, оказывающее платные услуги, должно иметь: положение о порядке оказания платных услуг (работ), прейскурант цен на платные услуги (работы), перечень услуг (работ), оказываемых физическим и юридическим лицам за плату, утвержденные приказом руководителя учреждения; расчет доходов и расходов по предпринимательской деятельности; положение об оплате труда; приказ об установлении повышающих коэффициентов; положение о контроле качества и оценке деятельности отделений, положение о распределении прибыли, утвержденные приказом руководителя учреждения.</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D5DCF">
        <w:rPr>
          <w:rFonts w:ascii="Times New Roman" w:hAnsi="Times New Roman" w:cs="Times New Roman"/>
          <w:sz w:val="20"/>
          <w:szCs w:val="20"/>
        </w:rPr>
        <w:t>Приложение 1</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 xml:space="preserve">к </w:t>
      </w:r>
      <w:hyperlink w:anchor="Par44" w:history="1">
        <w:r w:rsidRPr="00AD5DCF">
          <w:rPr>
            <w:rFonts w:ascii="Times New Roman" w:hAnsi="Times New Roman" w:cs="Times New Roman"/>
            <w:color w:val="0000FF"/>
            <w:sz w:val="20"/>
            <w:szCs w:val="20"/>
          </w:rPr>
          <w:t>Порядку</w:t>
        </w:r>
      </w:hyperlink>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AD5DCF">
        <w:rPr>
          <w:rFonts w:ascii="Times New Roman" w:hAnsi="Times New Roman" w:cs="Times New Roman"/>
          <w:sz w:val="20"/>
          <w:szCs w:val="20"/>
        </w:rPr>
        <w:t xml:space="preserve">(в ред. </w:t>
      </w:r>
      <w:hyperlink r:id="rId21" w:history="1">
        <w:r w:rsidRPr="00AD5DCF">
          <w:rPr>
            <w:rFonts w:ascii="Times New Roman" w:hAnsi="Times New Roman" w:cs="Times New Roman"/>
            <w:color w:val="0000FF"/>
            <w:sz w:val="20"/>
            <w:szCs w:val="20"/>
          </w:rPr>
          <w:t>Приказа</w:t>
        </w:r>
      </w:hyperlink>
      <w:r w:rsidRPr="00AD5DCF">
        <w:rPr>
          <w:rFonts w:ascii="Times New Roman" w:hAnsi="Times New Roman" w:cs="Times New Roman"/>
          <w:sz w:val="20"/>
          <w:szCs w:val="20"/>
        </w:rPr>
        <w:t xml:space="preserve"> Департамента здравоохранения и фармации ЯО</w:t>
      </w:r>
      <w:proofErr w:type="gramEnd"/>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r w:rsidRPr="00AD5DCF">
        <w:rPr>
          <w:rFonts w:ascii="Times New Roman" w:hAnsi="Times New Roman" w:cs="Times New Roman"/>
          <w:sz w:val="20"/>
          <w:szCs w:val="20"/>
        </w:rPr>
        <w:t>от 14.05.2012 N 5)</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Форма</w:t>
      </w:r>
    </w:p>
    <w:p w:rsidR="00AD5DCF" w:rsidRPr="00AD5DCF" w:rsidRDefault="00AD5DCF">
      <w:pPr>
        <w:pStyle w:val="ConsPlusNonformat"/>
        <w:rPr>
          <w:rFonts w:ascii="Times New Roman" w:hAnsi="Times New Roman" w:cs="Times New Roman"/>
        </w:rPr>
      </w:pPr>
      <w:bookmarkStart w:id="2" w:name="Par284"/>
      <w:bookmarkEnd w:id="2"/>
      <w:r w:rsidRPr="00AD5DCF">
        <w:rPr>
          <w:rFonts w:ascii="Times New Roman" w:hAnsi="Times New Roman" w:cs="Times New Roman"/>
        </w:rPr>
        <w:t xml:space="preserve">                 Расчет затрат на оплату труда персонала,</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непосредственно участвующего в процессе оказания платной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_________________________________________________</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(наименование платной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700"/>
        <w:gridCol w:w="1100"/>
        <w:gridCol w:w="1300"/>
        <w:gridCol w:w="1000"/>
        <w:gridCol w:w="1000"/>
        <w:gridCol w:w="1800"/>
        <w:gridCol w:w="1700"/>
      </w:tblGrid>
      <w:tr w:rsidR="00AD5DCF" w:rsidRPr="00AD5DCF">
        <w:tblPrEx>
          <w:tblCellMar>
            <w:top w:w="0" w:type="dxa"/>
            <w:bottom w:w="0" w:type="dxa"/>
          </w:tblCellMar>
        </w:tblPrEx>
        <w:trPr>
          <w:trHeight w:val="3040"/>
          <w:tblCellSpacing w:w="5" w:type="nil"/>
        </w:trPr>
        <w:tc>
          <w:tcPr>
            <w:tcW w:w="7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N  </w:t>
            </w:r>
            <w:r w:rsidRPr="00AD5DCF">
              <w:rPr>
                <w:rFonts w:ascii="Times New Roman" w:hAnsi="Times New Roman" w:cs="Times New Roman"/>
                <w:sz w:val="20"/>
                <w:szCs w:val="20"/>
              </w:rPr>
              <w:br/>
              <w:t xml:space="preserve"> </w:t>
            </w:r>
            <w:proofErr w:type="spellStart"/>
            <w:proofErr w:type="gramStart"/>
            <w:r w:rsidRPr="00AD5DCF">
              <w:rPr>
                <w:rFonts w:ascii="Times New Roman" w:hAnsi="Times New Roman" w:cs="Times New Roman"/>
                <w:sz w:val="20"/>
                <w:szCs w:val="20"/>
              </w:rPr>
              <w:t>п</w:t>
            </w:r>
            <w:proofErr w:type="spellEnd"/>
            <w:proofErr w:type="gramEnd"/>
            <w:r w:rsidRPr="00AD5DCF">
              <w:rPr>
                <w:rFonts w:ascii="Times New Roman" w:hAnsi="Times New Roman" w:cs="Times New Roman"/>
                <w:sz w:val="20"/>
                <w:szCs w:val="20"/>
              </w:rPr>
              <w:t>/</w:t>
            </w:r>
            <w:proofErr w:type="spellStart"/>
            <w:r w:rsidRPr="00AD5DCF">
              <w:rPr>
                <w:rFonts w:ascii="Times New Roman" w:hAnsi="Times New Roman" w:cs="Times New Roman"/>
                <w:sz w:val="20"/>
                <w:szCs w:val="20"/>
              </w:rPr>
              <w:t>п</w:t>
            </w:r>
            <w:proofErr w:type="spellEnd"/>
            <w:r w:rsidRPr="00AD5DCF">
              <w:rPr>
                <w:rFonts w:ascii="Times New Roman" w:hAnsi="Times New Roman" w:cs="Times New Roman"/>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roofErr w:type="spellStart"/>
            <w:r w:rsidRPr="00AD5DCF">
              <w:rPr>
                <w:rFonts w:ascii="Times New Roman" w:hAnsi="Times New Roman" w:cs="Times New Roman"/>
                <w:sz w:val="20"/>
                <w:szCs w:val="20"/>
              </w:rPr>
              <w:t>Наимен</w:t>
            </w:r>
            <w:proofErr w:type="gramStart"/>
            <w:r w:rsidRPr="00AD5DCF">
              <w:rPr>
                <w:rFonts w:ascii="Times New Roman" w:hAnsi="Times New Roman" w:cs="Times New Roman"/>
                <w:sz w:val="20"/>
                <w:szCs w:val="20"/>
              </w:rPr>
              <w:t>о</w:t>
            </w:r>
            <w:proofErr w:type="spellEnd"/>
            <w:r w:rsidRPr="00AD5DCF">
              <w:rPr>
                <w:rFonts w:ascii="Times New Roman" w:hAnsi="Times New Roman" w:cs="Times New Roman"/>
                <w:sz w:val="20"/>
                <w:szCs w:val="20"/>
              </w:rPr>
              <w:t>-</w:t>
            </w:r>
            <w:proofErr w:type="gramEnd"/>
            <w:r w:rsidRPr="00AD5DCF">
              <w:rPr>
                <w:rFonts w:ascii="Times New Roman" w:hAnsi="Times New Roman" w:cs="Times New Roman"/>
                <w:sz w:val="20"/>
                <w:szCs w:val="20"/>
              </w:rPr>
              <w:t xml:space="preserve"> </w:t>
            </w:r>
            <w:r w:rsidRPr="00AD5DCF">
              <w:rPr>
                <w:rFonts w:ascii="Times New Roman" w:hAnsi="Times New Roman" w:cs="Times New Roman"/>
                <w:sz w:val="20"/>
                <w:szCs w:val="20"/>
              </w:rPr>
              <w:br/>
            </w:r>
            <w:proofErr w:type="spellStart"/>
            <w:r w:rsidRPr="00AD5DCF">
              <w:rPr>
                <w:rFonts w:ascii="Times New Roman" w:hAnsi="Times New Roman" w:cs="Times New Roman"/>
                <w:sz w:val="20"/>
                <w:szCs w:val="20"/>
              </w:rPr>
              <w:t>вание</w:t>
            </w:r>
            <w:proofErr w:type="spellEnd"/>
            <w:r w:rsidRPr="00AD5DCF">
              <w:rPr>
                <w:rFonts w:ascii="Times New Roman" w:hAnsi="Times New Roman" w:cs="Times New Roman"/>
                <w:sz w:val="20"/>
                <w:szCs w:val="20"/>
              </w:rPr>
              <w:t xml:space="preserve">    </w:t>
            </w:r>
            <w:r w:rsidRPr="00AD5DCF">
              <w:rPr>
                <w:rFonts w:ascii="Times New Roman" w:hAnsi="Times New Roman" w:cs="Times New Roman"/>
                <w:sz w:val="20"/>
                <w:szCs w:val="20"/>
              </w:rPr>
              <w:br/>
              <w:t>должности</w:t>
            </w:r>
          </w:p>
        </w:tc>
        <w:tc>
          <w:tcPr>
            <w:tcW w:w="13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Должностной</w:t>
            </w:r>
            <w:r w:rsidRPr="00AD5DCF">
              <w:rPr>
                <w:rFonts w:ascii="Times New Roman" w:hAnsi="Times New Roman" w:cs="Times New Roman"/>
                <w:sz w:val="20"/>
                <w:szCs w:val="20"/>
              </w:rPr>
              <w:br/>
              <w:t xml:space="preserve">  оклад в  </w:t>
            </w:r>
            <w:r w:rsidRPr="00AD5DCF">
              <w:rPr>
                <w:rFonts w:ascii="Times New Roman" w:hAnsi="Times New Roman" w:cs="Times New Roman"/>
                <w:sz w:val="20"/>
                <w:szCs w:val="20"/>
              </w:rPr>
              <w:br/>
              <w:t xml:space="preserve">  месяц,   </w:t>
            </w:r>
            <w:r w:rsidRPr="00AD5DCF">
              <w:rPr>
                <w:rFonts w:ascii="Times New Roman" w:hAnsi="Times New Roman" w:cs="Times New Roman"/>
                <w:sz w:val="20"/>
                <w:szCs w:val="20"/>
              </w:rPr>
              <w:br/>
              <w:t xml:space="preserve">   руб.    </w:t>
            </w:r>
          </w:p>
        </w:tc>
        <w:tc>
          <w:tcPr>
            <w:tcW w:w="10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Месячный</w:t>
            </w:r>
            <w:r w:rsidRPr="00AD5DCF">
              <w:rPr>
                <w:rFonts w:ascii="Times New Roman" w:hAnsi="Times New Roman" w:cs="Times New Roman"/>
                <w:sz w:val="20"/>
                <w:szCs w:val="20"/>
              </w:rPr>
              <w:br/>
              <w:t xml:space="preserve">  фонд  </w:t>
            </w:r>
            <w:r w:rsidRPr="00AD5DCF">
              <w:rPr>
                <w:rFonts w:ascii="Times New Roman" w:hAnsi="Times New Roman" w:cs="Times New Roman"/>
                <w:sz w:val="20"/>
                <w:szCs w:val="20"/>
              </w:rPr>
              <w:br/>
              <w:t>рабочего</w:t>
            </w:r>
            <w:r w:rsidRPr="00AD5DCF">
              <w:rPr>
                <w:rFonts w:ascii="Times New Roman" w:hAnsi="Times New Roman" w:cs="Times New Roman"/>
                <w:sz w:val="20"/>
                <w:szCs w:val="20"/>
              </w:rPr>
              <w:br/>
              <w:t>времени,</w:t>
            </w:r>
            <w:r w:rsidRPr="00AD5DCF">
              <w:rPr>
                <w:rFonts w:ascii="Times New Roman" w:hAnsi="Times New Roman" w:cs="Times New Roman"/>
                <w:sz w:val="20"/>
                <w:szCs w:val="20"/>
              </w:rPr>
              <w:br/>
              <w:t xml:space="preserve"> часов  </w:t>
            </w:r>
          </w:p>
        </w:tc>
        <w:tc>
          <w:tcPr>
            <w:tcW w:w="10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Норма  </w:t>
            </w:r>
            <w:r w:rsidRPr="00AD5DCF">
              <w:rPr>
                <w:rFonts w:ascii="Times New Roman" w:hAnsi="Times New Roman" w:cs="Times New Roman"/>
                <w:sz w:val="20"/>
                <w:szCs w:val="20"/>
              </w:rPr>
              <w:br/>
              <w:t xml:space="preserve">времени </w:t>
            </w:r>
            <w:r w:rsidRPr="00AD5DCF">
              <w:rPr>
                <w:rFonts w:ascii="Times New Roman" w:hAnsi="Times New Roman" w:cs="Times New Roman"/>
                <w:sz w:val="20"/>
                <w:szCs w:val="20"/>
              </w:rPr>
              <w:br/>
              <w:t xml:space="preserve">   на   </w:t>
            </w:r>
            <w:r w:rsidRPr="00AD5DCF">
              <w:rPr>
                <w:rFonts w:ascii="Times New Roman" w:hAnsi="Times New Roman" w:cs="Times New Roman"/>
                <w:sz w:val="20"/>
                <w:szCs w:val="20"/>
              </w:rPr>
              <w:br/>
              <w:t>оказание</w:t>
            </w:r>
            <w:r w:rsidRPr="00AD5DCF">
              <w:rPr>
                <w:rFonts w:ascii="Times New Roman" w:hAnsi="Times New Roman" w:cs="Times New Roman"/>
                <w:sz w:val="20"/>
                <w:szCs w:val="20"/>
              </w:rPr>
              <w:br/>
              <w:t xml:space="preserve">платной </w:t>
            </w:r>
            <w:r w:rsidRPr="00AD5DCF">
              <w:rPr>
                <w:rFonts w:ascii="Times New Roman" w:hAnsi="Times New Roman" w:cs="Times New Roman"/>
                <w:sz w:val="20"/>
                <w:szCs w:val="20"/>
              </w:rPr>
              <w:br/>
              <w:t xml:space="preserve">услуги, </w:t>
            </w:r>
            <w:r w:rsidRPr="00AD5DCF">
              <w:rPr>
                <w:rFonts w:ascii="Times New Roman" w:hAnsi="Times New Roman" w:cs="Times New Roman"/>
                <w:sz w:val="20"/>
                <w:szCs w:val="20"/>
              </w:rPr>
              <w:br/>
              <w:t xml:space="preserve"> часов  </w:t>
            </w:r>
          </w:p>
        </w:tc>
        <w:tc>
          <w:tcPr>
            <w:tcW w:w="18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Выплаты     </w:t>
            </w:r>
            <w:r w:rsidRPr="00AD5DCF">
              <w:rPr>
                <w:rFonts w:ascii="Times New Roman" w:hAnsi="Times New Roman" w:cs="Times New Roman"/>
                <w:sz w:val="20"/>
                <w:szCs w:val="20"/>
              </w:rPr>
              <w:br/>
              <w:t>компенсационного</w:t>
            </w:r>
            <w:r w:rsidRPr="00AD5DCF">
              <w:rPr>
                <w:rFonts w:ascii="Times New Roman" w:hAnsi="Times New Roman" w:cs="Times New Roman"/>
                <w:sz w:val="20"/>
                <w:szCs w:val="20"/>
              </w:rPr>
              <w:br/>
              <w:t>и стимулирующего</w:t>
            </w:r>
            <w:r w:rsidRPr="00AD5DCF">
              <w:rPr>
                <w:rFonts w:ascii="Times New Roman" w:hAnsi="Times New Roman" w:cs="Times New Roman"/>
                <w:sz w:val="20"/>
                <w:szCs w:val="20"/>
              </w:rPr>
              <w:br/>
              <w:t xml:space="preserve">   характера,   </w:t>
            </w:r>
            <w:r w:rsidRPr="00AD5DCF">
              <w:rPr>
                <w:rFonts w:ascii="Times New Roman" w:hAnsi="Times New Roman" w:cs="Times New Roman"/>
                <w:sz w:val="20"/>
                <w:szCs w:val="20"/>
              </w:rPr>
              <w:br/>
              <w:t xml:space="preserve">      руб.      </w:t>
            </w:r>
          </w:p>
        </w:tc>
        <w:tc>
          <w:tcPr>
            <w:tcW w:w="17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Затраты на   </w:t>
            </w:r>
            <w:r w:rsidRPr="00AD5DCF">
              <w:rPr>
                <w:rFonts w:ascii="Times New Roman" w:hAnsi="Times New Roman" w:cs="Times New Roman"/>
                <w:sz w:val="20"/>
                <w:szCs w:val="20"/>
              </w:rPr>
              <w:br/>
              <w:t xml:space="preserve"> оплату труда  </w:t>
            </w:r>
            <w:r w:rsidRPr="00AD5DCF">
              <w:rPr>
                <w:rFonts w:ascii="Times New Roman" w:hAnsi="Times New Roman" w:cs="Times New Roman"/>
                <w:sz w:val="20"/>
                <w:szCs w:val="20"/>
              </w:rPr>
              <w:br/>
              <w:t xml:space="preserve">     (</w:t>
            </w:r>
            <w:proofErr w:type="spellStart"/>
            <w:r w:rsidRPr="00AD5DCF">
              <w:rPr>
                <w:rFonts w:ascii="Times New Roman" w:hAnsi="Times New Roman" w:cs="Times New Roman"/>
                <w:sz w:val="20"/>
                <w:szCs w:val="20"/>
              </w:rPr>
              <w:t>Зо</w:t>
            </w:r>
            <w:proofErr w:type="spellEnd"/>
            <w:r w:rsidRPr="00AD5DCF">
              <w:rPr>
                <w:rFonts w:ascii="Times New Roman" w:hAnsi="Times New Roman" w:cs="Times New Roman"/>
                <w:sz w:val="20"/>
                <w:szCs w:val="20"/>
              </w:rPr>
              <w:t xml:space="preserve">)      </w:t>
            </w:r>
            <w:r w:rsidRPr="00AD5DCF">
              <w:rPr>
                <w:rFonts w:ascii="Times New Roman" w:hAnsi="Times New Roman" w:cs="Times New Roman"/>
                <w:sz w:val="20"/>
                <w:szCs w:val="20"/>
              </w:rPr>
              <w:br/>
              <w:t xml:space="preserve">  персонала,   </w:t>
            </w:r>
            <w:r w:rsidRPr="00AD5DCF">
              <w:rPr>
                <w:rFonts w:ascii="Times New Roman" w:hAnsi="Times New Roman" w:cs="Times New Roman"/>
                <w:sz w:val="20"/>
                <w:szCs w:val="20"/>
              </w:rPr>
              <w:br/>
              <w:t>непосредственно</w:t>
            </w:r>
            <w:r w:rsidRPr="00AD5DCF">
              <w:rPr>
                <w:rFonts w:ascii="Times New Roman" w:hAnsi="Times New Roman" w:cs="Times New Roman"/>
                <w:sz w:val="20"/>
                <w:szCs w:val="20"/>
              </w:rPr>
              <w:br/>
              <w:t xml:space="preserve">участвующего в </w:t>
            </w:r>
            <w:r w:rsidRPr="00AD5DCF">
              <w:rPr>
                <w:rFonts w:ascii="Times New Roman" w:hAnsi="Times New Roman" w:cs="Times New Roman"/>
                <w:sz w:val="20"/>
                <w:szCs w:val="20"/>
              </w:rPr>
              <w:br/>
              <w:t xml:space="preserve">   процессе    </w:t>
            </w:r>
            <w:r w:rsidRPr="00AD5DCF">
              <w:rPr>
                <w:rFonts w:ascii="Times New Roman" w:hAnsi="Times New Roman" w:cs="Times New Roman"/>
                <w:sz w:val="20"/>
                <w:szCs w:val="20"/>
              </w:rPr>
              <w:br/>
              <w:t xml:space="preserve">   оказания    </w:t>
            </w:r>
            <w:r w:rsidRPr="00AD5DCF">
              <w:rPr>
                <w:rFonts w:ascii="Times New Roman" w:hAnsi="Times New Roman" w:cs="Times New Roman"/>
                <w:sz w:val="20"/>
                <w:szCs w:val="20"/>
              </w:rPr>
              <w:br/>
              <w:t>платной услуги,</w:t>
            </w:r>
            <w:r w:rsidRPr="00AD5DCF">
              <w:rPr>
                <w:rFonts w:ascii="Times New Roman" w:hAnsi="Times New Roman" w:cs="Times New Roman"/>
                <w:sz w:val="20"/>
                <w:szCs w:val="20"/>
              </w:rPr>
              <w:br/>
              <w:t xml:space="preserve">    включая    </w:t>
            </w:r>
            <w:r w:rsidRPr="00AD5DCF">
              <w:rPr>
                <w:rFonts w:ascii="Times New Roman" w:hAnsi="Times New Roman" w:cs="Times New Roman"/>
                <w:sz w:val="20"/>
                <w:szCs w:val="20"/>
              </w:rPr>
              <w:br/>
              <w:t xml:space="preserve"> начисления на </w:t>
            </w:r>
            <w:r w:rsidRPr="00AD5DCF">
              <w:rPr>
                <w:rFonts w:ascii="Times New Roman" w:hAnsi="Times New Roman" w:cs="Times New Roman"/>
                <w:sz w:val="20"/>
                <w:szCs w:val="20"/>
              </w:rPr>
              <w:br/>
              <w:t xml:space="preserve">  выплаты по   </w:t>
            </w:r>
            <w:r w:rsidRPr="00AD5DCF">
              <w:rPr>
                <w:rFonts w:ascii="Times New Roman" w:hAnsi="Times New Roman" w:cs="Times New Roman"/>
                <w:sz w:val="20"/>
                <w:szCs w:val="20"/>
              </w:rPr>
              <w:br/>
              <w:t xml:space="preserve"> оплате труда, </w:t>
            </w:r>
            <w:r w:rsidRPr="00AD5DCF">
              <w:rPr>
                <w:rFonts w:ascii="Times New Roman" w:hAnsi="Times New Roman" w:cs="Times New Roman"/>
                <w:sz w:val="20"/>
                <w:szCs w:val="20"/>
              </w:rPr>
              <w:br/>
              <w:t xml:space="preserve">     руб.      </w:t>
            </w:r>
            <w:r w:rsidRPr="00AD5DCF">
              <w:rPr>
                <w:rFonts w:ascii="Times New Roman" w:hAnsi="Times New Roman" w:cs="Times New Roman"/>
                <w:sz w:val="20"/>
                <w:szCs w:val="20"/>
              </w:rPr>
              <w:br/>
              <w:t xml:space="preserve">  (графа 7) =  </w:t>
            </w:r>
            <w:r w:rsidRPr="00AD5DCF">
              <w:rPr>
                <w:rFonts w:ascii="Times New Roman" w:hAnsi="Times New Roman" w:cs="Times New Roman"/>
                <w:sz w:val="20"/>
                <w:szCs w:val="20"/>
              </w:rPr>
              <w:br/>
              <w:t xml:space="preserve">  (графа 3) /  </w:t>
            </w:r>
            <w:r w:rsidRPr="00AD5DCF">
              <w:rPr>
                <w:rFonts w:ascii="Times New Roman" w:hAnsi="Times New Roman" w:cs="Times New Roman"/>
                <w:sz w:val="20"/>
                <w:szCs w:val="20"/>
              </w:rPr>
              <w:br/>
              <w:t xml:space="preserve">  (графа 4)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r w:rsidRPr="00AD5DCF">
              <w:rPr>
                <w:rFonts w:ascii="Times New Roman" w:hAnsi="Times New Roman" w:cs="Times New Roman"/>
                <w:sz w:val="20"/>
                <w:szCs w:val="20"/>
              </w:rPr>
              <w:br/>
            </w:r>
            <w:r w:rsidRPr="00AD5DCF">
              <w:rPr>
                <w:rFonts w:ascii="Times New Roman" w:hAnsi="Times New Roman" w:cs="Times New Roman"/>
                <w:sz w:val="20"/>
                <w:szCs w:val="20"/>
              </w:rPr>
              <w:lastRenderedPageBreak/>
              <w:t xml:space="preserve">  (графа 5) +  </w:t>
            </w:r>
            <w:r w:rsidRPr="00AD5DCF">
              <w:rPr>
                <w:rFonts w:ascii="Times New Roman" w:hAnsi="Times New Roman" w:cs="Times New Roman"/>
                <w:sz w:val="20"/>
                <w:szCs w:val="20"/>
              </w:rPr>
              <w:br/>
              <w:t xml:space="preserve">  (графа 6)    </w:t>
            </w:r>
          </w:p>
        </w:tc>
      </w:tr>
      <w:tr w:rsidR="00AD5DCF" w:rsidRPr="00AD5DC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lastRenderedPageBreak/>
              <w:t xml:space="preserve">  1  </w:t>
            </w:r>
          </w:p>
        </w:tc>
        <w:tc>
          <w:tcPr>
            <w:tcW w:w="11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13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3     </w:t>
            </w:r>
          </w:p>
        </w:tc>
        <w:tc>
          <w:tcPr>
            <w:tcW w:w="1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4    </w:t>
            </w:r>
          </w:p>
        </w:tc>
        <w:tc>
          <w:tcPr>
            <w:tcW w:w="1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5    </w:t>
            </w:r>
          </w:p>
        </w:tc>
        <w:tc>
          <w:tcPr>
            <w:tcW w:w="18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6        </w:t>
            </w:r>
          </w:p>
        </w:tc>
        <w:tc>
          <w:tcPr>
            <w:tcW w:w="1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7       </w:t>
            </w:r>
          </w:p>
        </w:tc>
      </w:tr>
      <w:tr w:rsidR="00AD5DCF" w:rsidRPr="00AD5DC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11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3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11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3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Итого</w:t>
            </w:r>
          </w:p>
        </w:tc>
        <w:tc>
          <w:tcPr>
            <w:tcW w:w="11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3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bl>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D5DCF">
        <w:rPr>
          <w:rFonts w:ascii="Times New Roman" w:hAnsi="Times New Roman" w:cs="Times New Roman"/>
          <w:sz w:val="20"/>
          <w:szCs w:val="20"/>
        </w:rPr>
        <w:t>Приложение 2</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 xml:space="preserve">к </w:t>
      </w:r>
      <w:hyperlink w:anchor="Par44" w:history="1">
        <w:r w:rsidRPr="00AD5DCF">
          <w:rPr>
            <w:rFonts w:ascii="Times New Roman" w:hAnsi="Times New Roman" w:cs="Times New Roman"/>
            <w:color w:val="0000FF"/>
            <w:sz w:val="20"/>
            <w:szCs w:val="20"/>
          </w:rPr>
          <w:t>Порядку</w:t>
        </w:r>
      </w:hyperlink>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Форма</w:t>
      </w:r>
    </w:p>
    <w:p w:rsidR="00AD5DCF" w:rsidRPr="00AD5DCF" w:rsidRDefault="00AD5DCF">
      <w:pPr>
        <w:pStyle w:val="ConsPlusNonformat"/>
        <w:rPr>
          <w:rFonts w:ascii="Times New Roman" w:hAnsi="Times New Roman" w:cs="Times New Roman"/>
        </w:rPr>
      </w:pPr>
      <w:bookmarkStart w:id="3" w:name="Par328"/>
      <w:bookmarkEnd w:id="3"/>
      <w:r w:rsidRPr="00AD5DCF">
        <w:rPr>
          <w:rFonts w:ascii="Times New Roman" w:hAnsi="Times New Roman" w:cs="Times New Roman"/>
        </w:rPr>
        <w:t xml:space="preserve">                                  Расчет</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затрат на материальные запасы, непосредственно потребляемые</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в процессе оказания платной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____________________________________________________________</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(наименование платной услуги)</w:t>
      </w:r>
    </w:p>
    <w:p w:rsidR="00AD5DCF" w:rsidRPr="00AD5DCF" w:rsidRDefault="00AD5DCF">
      <w:pPr>
        <w:widowControl w:val="0"/>
        <w:autoSpaceDE w:val="0"/>
        <w:autoSpaceDN w:val="0"/>
        <w:adjustRightInd w:val="0"/>
        <w:spacing w:after="0" w:line="240" w:lineRule="auto"/>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840"/>
        <w:gridCol w:w="3240"/>
        <w:gridCol w:w="1200"/>
        <w:gridCol w:w="1080"/>
        <w:gridCol w:w="1080"/>
        <w:gridCol w:w="2160"/>
      </w:tblGrid>
      <w:tr w:rsidR="00AD5DCF" w:rsidRPr="00AD5DCF">
        <w:tblPrEx>
          <w:tblCellMar>
            <w:top w:w="0" w:type="dxa"/>
            <w:bottom w:w="0" w:type="dxa"/>
          </w:tblCellMar>
        </w:tblPrEx>
        <w:trPr>
          <w:trHeight w:val="1200"/>
          <w:tblCellSpacing w:w="5" w:type="nil"/>
        </w:trPr>
        <w:tc>
          <w:tcPr>
            <w:tcW w:w="84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N  </w:t>
            </w:r>
            <w:r w:rsidRPr="00AD5DCF">
              <w:rPr>
                <w:rFonts w:ascii="Times New Roman" w:hAnsi="Times New Roman" w:cs="Times New Roman"/>
                <w:sz w:val="20"/>
                <w:szCs w:val="20"/>
              </w:rPr>
              <w:br/>
              <w:t xml:space="preserve"> </w:t>
            </w:r>
            <w:proofErr w:type="spellStart"/>
            <w:proofErr w:type="gramStart"/>
            <w:r w:rsidRPr="00AD5DCF">
              <w:rPr>
                <w:rFonts w:ascii="Times New Roman" w:hAnsi="Times New Roman" w:cs="Times New Roman"/>
                <w:sz w:val="20"/>
                <w:szCs w:val="20"/>
              </w:rPr>
              <w:t>п</w:t>
            </w:r>
            <w:proofErr w:type="spellEnd"/>
            <w:proofErr w:type="gramEnd"/>
            <w:r w:rsidRPr="00AD5DCF">
              <w:rPr>
                <w:rFonts w:ascii="Times New Roman" w:hAnsi="Times New Roman" w:cs="Times New Roman"/>
                <w:sz w:val="20"/>
                <w:szCs w:val="20"/>
              </w:rPr>
              <w:t>/</w:t>
            </w:r>
            <w:proofErr w:type="spellStart"/>
            <w:r w:rsidRPr="00AD5DCF">
              <w:rPr>
                <w:rFonts w:ascii="Times New Roman" w:hAnsi="Times New Roman" w:cs="Times New Roman"/>
                <w:sz w:val="20"/>
                <w:szCs w:val="20"/>
              </w:rPr>
              <w:t>п</w:t>
            </w:r>
            <w:proofErr w:type="spellEnd"/>
            <w:r w:rsidRPr="00AD5DCF">
              <w:rPr>
                <w:rFonts w:ascii="Times New Roman" w:hAnsi="Times New Roman" w:cs="Times New Roman"/>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Наименование материальных</w:t>
            </w:r>
            <w:r w:rsidRPr="00AD5DCF">
              <w:rPr>
                <w:rFonts w:ascii="Times New Roman" w:hAnsi="Times New Roman" w:cs="Times New Roman"/>
                <w:sz w:val="20"/>
                <w:szCs w:val="20"/>
              </w:rPr>
              <w:br/>
              <w:t xml:space="preserve">         запасов         </w:t>
            </w:r>
          </w:p>
        </w:tc>
        <w:tc>
          <w:tcPr>
            <w:tcW w:w="12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Ед. </w:t>
            </w:r>
            <w:proofErr w:type="spellStart"/>
            <w:r w:rsidRPr="00AD5DCF">
              <w:rPr>
                <w:rFonts w:ascii="Times New Roman" w:hAnsi="Times New Roman" w:cs="Times New Roman"/>
                <w:sz w:val="20"/>
                <w:szCs w:val="20"/>
              </w:rPr>
              <w:t>изм</w:t>
            </w:r>
            <w:proofErr w:type="spellEnd"/>
            <w:r w:rsidRPr="00AD5DCF">
              <w:rPr>
                <w:rFonts w:ascii="Times New Roman" w:hAnsi="Times New Roman" w:cs="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Расход </w:t>
            </w:r>
            <w:r w:rsidRPr="00AD5DCF">
              <w:rPr>
                <w:rFonts w:ascii="Times New Roman" w:hAnsi="Times New Roman" w:cs="Times New Roman"/>
                <w:sz w:val="20"/>
                <w:szCs w:val="20"/>
              </w:rPr>
              <w:br/>
              <w:t xml:space="preserve"> в ед. </w:t>
            </w:r>
            <w:r w:rsidRPr="00AD5DCF">
              <w:rPr>
                <w:rFonts w:ascii="Times New Roman" w:hAnsi="Times New Roman" w:cs="Times New Roman"/>
                <w:sz w:val="20"/>
                <w:szCs w:val="20"/>
              </w:rPr>
              <w:br/>
              <w:t xml:space="preserve"> </w:t>
            </w:r>
            <w:proofErr w:type="spellStart"/>
            <w:r w:rsidRPr="00AD5DCF">
              <w:rPr>
                <w:rFonts w:ascii="Times New Roman" w:hAnsi="Times New Roman" w:cs="Times New Roman"/>
                <w:sz w:val="20"/>
                <w:szCs w:val="20"/>
              </w:rPr>
              <w:t>изм</w:t>
            </w:r>
            <w:proofErr w:type="spellEnd"/>
            <w:r w:rsidRPr="00AD5DCF">
              <w:rPr>
                <w:rFonts w:ascii="Times New Roman" w:hAnsi="Times New Roman" w:cs="Times New Roman"/>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Цена за</w:t>
            </w:r>
            <w:r w:rsidRPr="00AD5DCF">
              <w:rPr>
                <w:rFonts w:ascii="Times New Roman" w:hAnsi="Times New Roman" w:cs="Times New Roman"/>
                <w:sz w:val="20"/>
                <w:szCs w:val="20"/>
              </w:rPr>
              <w:br/>
              <w:t xml:space="preserve"> ед.,  </w:t>
            </w:r>
            <w:r w:rsidRPr="00AD5DCF">
              <w:rPr>
                <w:rFonts w:ascii="Times New Roman" w:hAnsi="Times New Roman" w:cs="Times New Roman"/>
                <w:sz w:val="20"/>
                <w:szCs w:val="20"/>
              </w:rPr>
              <w:br/>
              <w:t xml:space="preserve"> руб.  </w:t>
            </w:r>
          </w:p>
        </w:tc>
        <w:tc>
          <w:tcPr>
            <w:tcW w:w="216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Всего затрат  </w:t>
            </w:r>
            <w:r w:rsidRPr="00AD5DCF">
              <w:rPr>
                <w:rFonts w:ascii="Times New Roman" w:hAnsi="Times New Roman" w:cs="Times New Roman"/>
                <w:sz w:val="20"/>
                <w:szCs w:val="20"/>
              </w:rPr>
              <w:br/>
              <w:t xml:space="preserve">     (</w:t>
            </w:r>
            <w:proofErr w:type="spellStart"/>
            <w:r w:rsidRPr="00AD5DCF">
              <w:rPr>
                <w:rFonts w:ascii="Times New Roman" w:hAnsi="Times New Roman" w:cs="Times New Roman"/>
                <w:sz w:val="20"/>
                <w:szCs w:val="20"/>
              </w:rPr>
              <w:t>Змз</w:t>
            </w:r>
            <w:proofErr w:type="spellEnd"/>
            <w:r w:rsidRPr="00AD5DCF">
              <w:rPr>
                <w:rFonts w:ascii="Times New Roman" w:hAnsi="Times New Roman" w:cs="Times New Roman"/>
                <w:sz w:val="20"/>
                <w:szCs w:val="20"/>
              </w:rPr>
              <w:t xml:space="preserve">)      </w:t>
            </w:r>
            <w:r w:rsidRPr="00AD5DCF">
              <w:rPr>
                <w:rFonts w:ascii="Times New Roman" w:hAnsi="Times New Roman" w:cs="Times New Roman"/>
                <w:sz w:val="20"/>
                <w:szCs w:val="20"/>
              </w:rPr>
              <w:br/>
              <w:t xml:space="preserve">  материальных  </w:t>
            </w:r>
            <w:r w:rsidRPr="00AD5DCF">
              <w:rPr>
                <w:rFonts w:ascii="Times New Roman" w:hAnsi="Times New Roman" w:cs="Times New Roman"/>
                <w:sz w:val="20"/>
                <w:szCs w:val="20"/>
              </w:rPr>
              <w:br/>
              <w:t xml:space="preserve"> запасов, руб.  </w:t>
            </w:r>
            <w:r w:rsidRPr="00AD5DCF">
              <w:rPr>
                <w:rFonts w:ascii="Times New Roman" w:hAnsi="Times New Roman" w:cs="Times New Roman"/>
                <w:sz w:val="20"/>
                <w:szCs w:val="20"/>
              </w:rPr>
              <w:br/>
              <w:t xml:space="preserve">(гр. 6 = гр. 4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br/>
              <w:t xml:space="preserve">     гр. 5)     </w:t>
            </w:r>
          </w:p>
        </w:tc>
      </w:tr>
      <w:tr w:rsidR="00AD5DCF" w:rsidRPr="00AD5DC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32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3    </w:t>
            </w: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4   </w:t>
            </w: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5   </w:t>
            </w:r>
          </w:p>
        </w:tc>
        <w:tc>
          <w:tcPr>
            <w:tcW w:w="2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6        </w:t>
            </w:r>
          </w:p>
        </w:tc>
      </w:tr>
      <w:tr w:rsidR="00AD5DCF" w:rsidRPr="00AD5DC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32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2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32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2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 </w:t>
            </w:r>
          </w:p>
        </w:tc>
        <w:tc>
          <w:tcPr>
            <w:tcW w:w="32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2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Итого</w:t>
            </w:r>
          </w:p>
        </w:tc>
        <w:tc>
          <w:tcPr>
            <w:tcW w:w="32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p>
        </w:tc>
        <w:tc>
          <w:tcPr>
            <w:tcW w:w="1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p>
        </w:tc>
        <w:tc>
          <w:tcPr>
            <w:tcW w:w="2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bl>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D5DCF">
        <w:rPr>
          <w:rFonts w:ascii="Times New Roman" w:hAnsi="Times New Roman" w:cs="Times New Roman"/>
          <w:sz w:val="20"/>
          <w:szCs w:val="20"/>
        </w:rPr>
        <w:t>Приложение 3</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 xml:space="preserve">к </w:t>
      </w:r>
      <w:hyperlink w:anchor="Par44" w:history="1">
        <w:r w:rsidRPr="00AD5DCF">
          <w:rPr>
            <w:rFonts w:ascii="Times New Roman" w:hAnsi="Times New Roman" w:cs="Times New Roman"/>
            <w:color w:val="0000FF"/>
            <w:sz w:val="20"/>
            <w:szCs w:val="20"/>
          </w:rPr>
          <w:t>Порядку</w:t>
        </w:r>
      </w:hyperlink>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Форма</w:t>
      </w:r>
    </w:p>
    <w:p w:rsidR="00AD5DCF" w:rsidRPr="00AD5DCF" w:rsidRDefault="00AD5DCF">
      <w:pPr>
        <w:pStyle w:val="ConsPlusNonformat"/>
        <w:rPr>
          <w:rFonts w:ascii="Times New Roman" w:hAnsi="Times New Roman" w:cs="Times New Roman"/>
        </w:rPr>
      </w:pPr>
      <w:bookmarkStart w:id="4" w:name="Par362"/>
      <w:bookmarkEnd w:id="4"/>
      <w:r w:rsidRPr="00AD5DCF">
        <w:rPr>
          <w:rFonts w:ascii="Times New Roman" w:hAnsi="Times New Roman" w:cs="Times New Roman"/>
        </w:rPr>
        <w:t xml:space="preserve">                                  Расчет</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суммы начисленной амортизации оборудования, используемого</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при оказании платной услуги</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____________________________________________________________</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(наименование платной услуги)</w:t>
      </w:r>
    </w:p>
    <w:p w:rsidR="00AD5DCF" w:rsidRPr="00AD5DCF" w:rsidRDefault="00AD5DCF">
      <w:pPr>
        <w:widowControl w:val="0"/>
        <w:autoSpaceDE w:val="0"/>
        <w:autoSpaceDN w:val="0"/>
        <w:adjustRightInd w:val="0"/>
        <w:spacing w:after="0" w:line="240" w:lineRule="auto"/>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700"/>
        <w:gridCol w:w="1900"/>
        <w:gridCol w:w="1200"/>
        <w:gridCol w:w="900"/>
        <w:gridCol w:w="1500"/>
        <w:gridCol w:w="1400"/>
        <w:gridCol w:w="1400"/>
      </w:tblGrid>
      <w:tr w:rsidR="00AD5DCF" w:rsidRPr="00AD5DCF">
        <w:tblPrEx>
          <w:tblCellMar>
            <w:top w:w="0" w:type="dxa"/>
            <w:bottom w:w="0" w:type="dxa"/>
          </w:tblCellMar>
        </w:tblPrEx>
        <w:trPr>
          <w:trHeight w:val="1120"/>
          <w:tblCellSpacing w:w="5" w:type="nil"/>
        </w:trPr>
        <w:tc>
          <w:tcPr>
            <w:tcW w:w="7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N  </w:t>
            </w:r>
            <w:r w:rsidRPr="00AD5DCF">
              <w:rPr>
                <w:rFonts w:ascii="Times New Roman" w:hAnsi="Times New Roman" w:cs="Times New Roman"/>
                <w:sz w:val="20"/>
                <w:szCs w:val="20"/>
              </w:rPr>
              <w:br/>
              <w:t xml:space="preserve"> </w:t>
            </w:r>
            <w:proofErr w:type="spellStart"/>
            <w:proofErr w:type="gramStart"/>
            <w:r w:rsidRPr="00AD5DCF">
              <w:rPr>
                <w:rFonts w:ascii="Times New Roman" w:hAnsi="Times New Roman" w:cs="Times New Roman"/>
                <w:sz w:val="20"/>
                <w:szCs w:val="20"/>
              </w:rPr>
              <w:t>п</w:t>
            </w:r>
            <w:proofErr w:type="spellEnd"/>
            <w:proofErr w:type="gramEnd"/>
            <w:r w:rsidRPr="00AD5DCF">
              <w:rPr>
                <w:rFonts w:ascii="Times New Roman" w:hAnsi="Times New Roman" w:cs="Times New Roman"/>
                <w:sz w:val="20"/>
                <w:szCs w:val="20"/>
              </w:rPr>
              <w:t>/</w:t>
            </w:r>
            <w:proofErr w:type="spellStart"/>
            <w:r w:rsidRPr="00AD5DCF">
              <w:rPr>
                <w:rFonts w:ascii="Times New Roman" w:hAnsi="Times New Roman" w:cs="Times New Roman"/>
                <w:sz w:val="20"/>
                <w:szCs w:val="20"/>
              </w:rPr>
              <w:t>п</w:t>
            </w:r>
            <w:proofErr w:type="spellEnd"/>
            <w:r w:rsidRPr="00AD5DCF">
              <w:rPr>
                <w:rFonts w:ascii="Times New Roman" w:hAnsi="Times New Roman" w:cs="Times New Roman"/>
                <w:sz w:val="20"/>
                <w:szCs w:val="20"/>
              </w:rPr>
              <w:t xml:space="preserve"> </w:t>
            </w:r>
          </w:p>
        </w:tc>
        <w:tc>
          <w:tcPr>
            <w:tcW w:w="19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Наименование   </w:t>
            </w:r>
            <w:r w:rsidRPr="00AD5DCF">
              <w:rPr>
                <w:rFonts w:ascii="Times New Roman" w:hAnsi="Times New Roman" w:cs="Times New Roman"/>
                <w:sz w:val="20"/>
                <w:szCs w:val="20"/>
              </w:rPr>
              <w:br/>
              <w:t xml:space="preserve">  оборудования   </w:t>
            </w:r>
          </w:p>
        </w:tc>
        <w:tc>
          <w:tcPr>
            <w:tcW w:w="12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Балансовая</w:t>
            </w:r>
            <w:r w:rsidRPr="00AD5DCF">
              <w:rPr>
                <w:rFonts w:ascii="Times New Roman" w:hAnsi="Times New Roman" w:cs="Times New Roman"/>
                <w:sz w:val="20"/>
                <w:szCs w:val="20"/>
              </w:rPr>
              <w:br/>
              <w:t xml:space="preserve">стоимость </w:t>
            </w:r>
          </w:p>
        </w:tc>
        <w:tc>
          <w:tcPr>
            <w:tcW w:w="9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Годовая</w:t>
            </w:r>
            <w:r w:rsidRPr="00AD5DCF">
              <w:rPr>
                <w:rFonts w:ascii="Times New Roman" w:hAnsi="Times New Roman" w:cs="Times New Roman"/>
                <w:sz w:val="20"/>
                <w:szCs w:val="20"/>
              </w:rPr>
              <w:br/>
              <w:t xml:space="preserve"> норма </w:t>
            </w:r>
            <w:r w:rsidRPr="00AD5DCF">
              <w:rPr>
                <w:rFonts w:ascii="Times New Roman" w:hAnsi="Times New Roman" w:cs="Times New Roman"/>
                <w:sz w:val="20"/>
                <w:szCs w:val="20"/>
              </w:rPr>
              <w:br/>
              <w:t>износа</w:t>
            </w:r>
            <w:proofErr w:type="gramStart"/>
            <w:r w:rsidRPr="00AD5DCF">
              <w:rPr>
                <w:rFonts w:ascii="Times New Roman" w:hAnsi="Times New Roman" w:cs="Times New Roman"/>
                <w:sz w:val="20"/>
                <w:szCs w:val="20"/>
              </w:rPr>
              <w:t xml:space="preserve"> </w:t>
            </w:r>
            <w:r w:rsidRPr="00AD5DCF">
              <w:rPr>
                <w:rFonts w:ascii="Times New Roman" w:hAnsi="Times New Roman" w:cs="Times New Roman"/>
                <w:sz w:val="20"/>
                <w:szCs w:val="20"/>
              </w:rPr>
              <w:br/>
              <w:t xml:space="preserve">  (%)  </w:t>
            </w:r>
            <w:proofErr w:type="gramEnd"/>
          </w:p>
        </w:tc>
        <w:tc>
          <w:tcPr>
            <w:tcW w:w="15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Годовая норма</w:t>
            </w:r>
            <w:r w:rsidRPr="00AD5DCF">
              <w:rPr>
                <w:rFonts w:ascii="Times New Roman" w:hAnsi="Times New Roman" w:cs="Times New Roman"/>
                <w:sz w:val="20"/>
                <w:szCs w:val="20"/>
              </w:rPr>
              <w:br/>
              <w:t xml:space="preserve">   времени   </w:t>
            </w:r>
            <w:r w:rsidRPr="00AD5DCF">
              <w:rPr>
                <w:rFonts w:ascii="Times New Roman" w:hAnsi="Times New Roman" w:cs="Times New Roman"/>
                <w:sz w:val="20"/>
                <w:szCs w:val="20"/>
              </w:rPr>
              <w:br/>
              <w:t xml:space="preserve">   работы    </w:t>
            </w:r>
            <w:r w:rsidRPr="00AD5DCF">
              <w:rPr>
                <w:rFonts w:ascii="Times New Roman" w:hAnsi="Times New Roman" w:cs="Times New Roman"/>
                <w:sz w:val="20"/>
                <w:szCs w:val="20"/>
              </w:rPr>
              <w:br/>
              <w:t>оборудования,</w:t>
            </w:r>
            <w:r w:rsidRPr="00AD5DCF">
              <w:rPr>
                <w:rFonts w:ascii="Times New Roman" w:hAnsi="Times New Roman" w:cs="Times New Roman"/>
                <w:sz w:val="20"/>
                <w:szCs w:val="20"/>
              </w:rPr>
              <w:br/>
              <w:t xml:space="preserve">    час.     </w:t>
            </w:r>
          </w:p>
        </w:tc>
        <w:tc>
          <w:tcPr>
            <w:tcW w:w="14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Время работы</w:t>
            </w:r>
            <w:r w:rsidRPr="00AD5DCF">
              <w:rPr>
                <w:rFonts w:ascii="Times New Roman" w:hAnsi="Times New Roman" w:cs="Times New Roman"/>
                <w:sz w:val="20"/>
                <w:szCs w:val="20"/>
              </w:rPr>
              <w:br/>
              <w:t>оборудования</w:t>
            </w:r>
            <w:r w:rsidRPr="00AD5DCF">
              <w:rPr>
                <w:rFonts w:ascii="Times New Roman" w:hAnsi="Times New Roman" w:cs="Times New Roman"/>
                <w:sz w:val="20"/>
                <w:szCs w:val="20"/>
              </w:rPr>
              <w:br/>
              <w:t xml:space="preserve"> в процессе </w:t>
            </w:r>
            <w:r w:rsidRPr="00AD5DCF">
              <w:rPr>
                <w:rFonts w:ascii="Times New Roman" w:hAnsi="Times New Roman" w:cs="Times New Roman"/>
                <w:sz w:val="20"/>
                <w:szCs w:val="20"/>
              </w:rPr>
              <w:br/>
              <w:t xml:space="preserve">  оказания  </w:t>
            </w:r>
            <w:r w:rsidRPr="00AD5DCF">
              <w:rPr>
                <w:rFonts w:ascii="Times New Roman" w:hAnsi="Times New Roman" w:cs="Times New Roman"/>
                <w:sz w:val="20"/>
                <w:szCs w:val="20"/>
              </w:rPr>
              <w:br/>
              <w:t xml:space="preserve">  платной   </w:t>
            </w:r>
            <w:r w:rsidRPr="00AD5DCF">
              <w:rPr>
                <w:rFonts w:ascii="Times New Roman" w:hAnsi="Times New Roman" w:cs="Times New Roman"/>
                <w:sz w:val="20"/>
                <w:szCs w:val="20"/>
              </w:rPr>
              <w:br/>
              <w:t>услуги, час.</w:t>
            </w:r>
          </w:p>
        </w:tc>
        <w:tc>
          <w:tcPr>
            <w:tcW w:w="14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Сумма (</w:t>
            </w:r>
            <w:proofErr w:type="spellStart"/>
            <w:r w:rsidRPr="00AD5DCF">
              <w:rPr>
                <w:rFonts w:ascii="Times New Roman" w:hAnsi="Times New Roman" w:cs="Times New Roman"/>
                <w:sz w:val="20"/>
                <w:szCs w:val="20"/>
              </w:rPr>
              <w:t>Аусл</w:t>
            </w:r>
            <w:proofErr w:type="spellEnd"/>
            <w:r w:rsidRPr="00AD5DCF">
              <w:rPr>
                <w:rFonts w:ascii="Times New Roman" w:hAnsi="Times New Roman" w:cs="Times New Roman"/>
                <w:sz w:val="20"/>
                <w:szCs w:val="20"/>
              </w:rPr>
              <w:t>)</w:t>
            </w:r>
            <w:r w:rsidRPr="00AD5DCF">
              <w:rPr>
                <w:rFonts w:ascii="Times New Roman" w:hAnsi="Times New Roman" w:cs="Times New Roman"/>
                <w:sz w:val="20"/>
                <w:szCs w:val="20"/>
              </w:rPr>
              <w:br/>
              <w:t xml:space="preserve">начисленной </w:t>
            </w:r>
            <w:r w:rsidRPr="00AD5DCF">
              <w:rPr>
                <w:rFonts w:ascii="Times New Roman" w:hAnsi="Times New Roman" w:cs="Times New Roman"/>
                <w:sz w:val="20"/>
                <w:szCs w:val="20"/>
              </w:rPr>
              <w:br/>
              <w:t xml:space="preserve">амортизации </w:t>
            </w:r>
            <w:r w:rsidRPr="00AD5DCF">
              <w:rPr>
                <w:rFonts w:ascii="Times New Roman" w:hAnsi="Times New Roman" w:cs="Times New Roman"/>
                <w:sz w:val="20"/>
                <w:szCs w:val="20"/>
              </w:rPr>
              <w:br/>
              <w:t>(гр. 7 = гр.</w:t>
            </w:r>
            <w:r w:rsidRPr="00AD5DCF">
              <w:rPr>
                <w:rFonts w:ascii="Times New Roman" w:hAnsi="Times New Roman" w:cs="Times New Roman"/>
                <w:sz w:val="20"/>
                <w:szCs w:val="20"/>
              </w:rPr>
              <w:br/>
              <w:t xml:space="preserve">3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гр. 4 / </w:t>
            </w:r>
            <w:r w:rsidRPr="00AD5DCF">
              <w:rPr>
                <w:rFonts w:ascii="Times New Roman" w:hAnsi="Times New Roman" w:cs="Times New Roman"/>
                <w:sz w:val="20"/>
                <w:szCs w:val="20"/>
              </w:rPr>
              <w:br/>
              <w:t xml:space="preserve">гр. 5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гр. </w:t>
            </w:r>
            <w:r w:rsidRPr="00AD5DCF">
              <w:rPr>
                <w:rFonts w:ascii="Times New Roman" w:hAnsi="Times New Roman" w:cs="Times New Roman"/>
                <w:sz w:val="20"/>
                <w:szCs w:val="20"/>
              </w:rPr>
              <w:br/>
              <w:t xml:space="preserve">     6)     </w:t>
            </w:r>
          </w:p>
        </w:tc>
      </w:tr>
      <w:tr w:rsidR="00AD5DCF" w:rsidRPr="00AD5DC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1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3     </w:t>
            </w:r>
          </w:p>
        </w:tc>
        <w:tc>
          <w:tcPr>
            <w:tcW w:w="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4   </w:t>
            </w:r>
          </w:p>
        </w:tc>
        <w:tc>
          <w:tcPr>
            <w:tcW w:w="15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5      </w:t>
            </w: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6      </w:t>
            </w: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7      </w:t>
            </w:r>
          </w:p>
        </w:tc>
      </w:tr>
      <w:tr w:rsidR="00AD5DCF" w:rsidRPr="00AD5DC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1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5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1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5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 </w:t>
            </w:r>
          </w:p>
        </w:tc>
        <w:tc>
          <w:tcPr>
            <w:tcW w:w="1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5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Итого</w:t>
            </w:r>
          </w:p>
        </w:tc>
        <w:tc>
          <w:tcPr>
            <w:tcW w:w="1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p>
        </w:tc>
        <w:tc>
          <w:tcPr>
            <w:tcW w:w="9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p>
        </w:tc>
        <w:tc>
          <w:tcPr>
            <w:tcW w:w="15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p>
        </w:tc>
        <w:tc>
          <w:tcPr>
            <w:tcW w:w="14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bl>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D5DCF">
        <w:rPr>
          <w:rFonts w:ascii="Times New Roman" w:hAnsi="Times New Roman" w:cs="Times New Roman"/>
          <w:sz w:val="20"/>
          <w:szCs w:val="20"/>
        </w:rPr>
        <w:lastRenderedPageBreak/>
        <w:t>Приложение 4</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 xml:space="preserve">к </w:t>
      </w:r>
      <w:hyperlink w:anchor="Par44" w:history="1">
        <w:r w:rsidRPr="00AD5DCF">
          <w:rPr>
            <w:rFonts w:ascii="Times New Roman" w:hAnsi="Times New Roman" w:cs="Times New Roman"/>
            <w:color w:val="0000FF"/>
            <w:sz w:val="20"/>
            <w:szCs w:val="20"/>
          </w:rPr>
          <w:t>Порядку</w:t>
        </w:r>
      </w:hyperlink>
    </w:p>
    <w:p w:rsidR="00AD5DCF" w:rsidRPr="00AD5DCF" w:rsidRDefault="00AD5DCF">
      <w:pPr>
        <w:widowControl w:val="0"/>
        <w:autoSpaceDE w:val="0"/>
        <w:autoSpaceDN w:val="0"/>
        <w:adjustRightInd w:val="0"/>
        <w:spacing w:after="0" w:line="240" w:lineRule="auto"/>
        <w:jc w:val="center"/>
        <w:rPr>
          <w:rFonts w:ascii="Times New Roman" w:hAnsi="Times New Roman" w:cs="Times New Roman"/>
          <w:sz w:val="20"/>
          <w:szCs w:val="20"/>
        </w:rPr>
      </w:pPr>
      <w:r w:rsidRPr="00AD5DCF">
        <w:rPr>
          <w:rFonts w:ascii="Times New Roman" w:hAnsi="Times New Roman" w:cs="Times New Roman"/>
          <w:sz w:val="20"/>
          <w:szCs w:val="20"/>
        </w:rPr>
        <w:t xml:space="preserve">(в ред. </w:t>
      </w:r>
      <w:hyperlink r:id="rId22" w:history="1">
        <w:r w:rsidRPr="00AD5DCF">
          <w:rPr>
            <w:rFonts w:ascii="Times New Roman" w:hAnsi="Times New Roman" w:cs="Times New Roman"/>
            <w:color w:val="0000FF"/>
            <w:sz w:val="20"/>
            <w:szCs w:val="20"/>
          </w:rPr>
          <w:t>Приказа</w:t>
        </w:r>
      </w:hyperlink>
      <w:r w:rsidRPr="00AD5DCF">
        <w:rPr>
          <w:rFonts w:ascii="Times New Roman" w:hAnsi="Times New Roman" w:cs="Times New Roman"/>
          <w:sz w:val="20"/>
          <w:szCs w:val="20"/>
        </w:rPr>
        <w:t xml:space="preserve"> Департамента здравоохранения и фармации ЯО</w:t>
      </w:r>
      <w:r>
        <w:rPr>
          <w:rFonts w:ascii="Times New Roman" w:hAnsi="Times New Roman" w:cs="Times New Roman"/>
          <w:sz w:val="20"/>
          <w:szCs w:val="20"/>
        </w:rPr>
        <w:t xml:space="preserve"> </w:t>
      </w:r>
      <w:r w:rsidRPr="00AD5DCF">
        <w:rPr>
          <w:rFonts w:ascii="Times New Roman" w:hAnsi="Times New Roman" w:cs="Times New Roman"/>
          <w:sz w:val="20"/>
          <w:szCs w:val="20"/>
        </w:rPr>
        <w:t>от 14.05.2012 N 5)</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Форма</w:t>
      </w:r>
    </w:p>
    <w:p w:rsidR="00AD5DCF" w:rsidRPr="00AD5DCF" w:rsidRDefault="00AD5DCF">
      <w:pPr>
        <w:pStyle w:val="ConsPlusNonformat"/>
        <w:rPr>
          <w:rFonts w:ascii="Times New Roman" w:hAnsi="Times New Roman" w:cs="Times New Roman"/>
        </w:rPr>
      </w:pPr>
      <w:bookmarkStart w:id="5" w:name="Par401"/>
      <w:bookmarkEnd w:id="5"/>
      <w:r w:rsidRPr="00AD5DCF">
        <w:rPr>
          <w:rFonts w:ascii="Times New Roman" w:hAnsi="Times New Roman" w:cs="Times New Roman"/>
        </w:rPr>
        <w:t xml:space="preserve">                          Расчет накладных затрат</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_________________________________________________</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(наименование платной услуги)</w:t>
      </w: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600"/>
        <w:gridCol w:w="5160"/>
        <w:gridCol w:w="3480"/>
      </w:tblGrid>
      <w:tr w:rsidR="00AD5DCF" w:rsidRPr="00AD5DCF">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N </w:t>
            </w:r>
            <w:r w:rsidRPr="00AD5DCF">
              <w:rPr>
                <w:rFonts w:ascii="Times New Roman" w:hAnsi="Times New Roman" w:cs="Times New Roman"/>
                <w:sz w:val="20"/>
                <w:szCs w:val="20"/>
              </w:rPr>
              <w:br/>
            </w:r>
            <w:proofErr w:type="spellStart"/>
            <w:proofErr w:type="gramStart"/>
            <w:r w:rsidRPr="00AD5DCF">
              <w:rPr>
                <w:rFonts w:ascii="Times New Roman" w:hAnsi="Times New Roman" w:cs="Times New Roman"/>
                <w:sz w:val="20"/>
                <w:szCs w:val="20"/>
              </w:rPr>
              <w:t>п</w:t>
            </w:r>
            <w:proofErr w:type="spellEnd"/>
            <w:proofErr w:type="gramEnd"/>
            <w:r w:rsidRPr="00AD5DCF">
              <w:rPr>
                <w:rFonts w:ascii="Times New Roman" w:hAnsi="Times New Roman" w:cs="Times New Roman"/>
                <w:sz w:val="20"/>
                <w:szCs w:val="20"/>
              </w:rPr>
              <w:t>/</w:t>
            </w:r>
            <w:proofErr w:type="spellStart"/>
            <w:r w:rsidRPr="00AD5DCF">
              <w:rPr>
                <w:rFonts w:ascii="Times New Roman" w:hAnsi="Times New Roman" w:cs="Times New Roman"/>
                <w:sz w:val="20"/>
                <w:szCs w:val="20"/>
              </w:rPr>
              <w:t>п</w:t>
            </w:r>
            <w:proofErr w:type="spellEnd"/>
          </w:p>
        </w:tc>
        <w:tc>
          <w:tcPr>
            <w:tcW w:w="516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Наименование затрат           </w:t>
            </w:r>
          </w:p>
        </w:tc>
        <w:tc>
          <w:tcPr>
            <w:tcW w:w="348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Всего затрат,       </w:t>
            </w:r>
            <w:r w:rsidRPr="00AD5DCF">
              <w:rPr>
                <w:rFonts w:ascii="Times New Roman" w:hAnsi="Times New Roman" w:cs="Times New Roman"/>
                <w:sz w:val="20"/>
                <w:szCs w:val="20"/>
              </w:rPr>
              <w:br/>
              <w:t xml:space="preserve">           руб.            </w:t>
            </w: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5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34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3             </w:t>
            </w: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5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bookmarkStart w:id="6" w:name="Par411"/>
            <w:bookmarkEnd w:id="6"/>
            <w:r w:rsidRPr="00AD5DCF">
              <w:rPr>
                <w:rFonts w:ascii="Times New Roman" w:hAnsi="Times New Roman" w:cs="Times New Roman"/>
                <w:sz w:val="20"/>
                <w:szCs w:val="20"/>
              </w:rPr>
              <w:t xml:space="preserve">Затраты общехозяйственного назначения    </w:t>
            </w:r>
          </w:p>
        </w:tc>
        <w:tc>
          <w:tcPr>
            <w:tcW w:w="34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5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bookmarkStart w:id="7" w:name="Par413"/>
            <w:bookmarkEnd w:id="7"/>
            <w:r w:rsidRPr="00AD5DCF">
              <w:rPr>
                <w:rFonts w:ascii="Times New Roman" w:hAnsi="Times New Roman" w:cs="Times New Roman"/>
                <w:sz w:val="20"/>
                <w:szCs w:val="20"/>
              </w:rPr>
              <w:t xml:space="preserve">Фактические затраты на оплату труда      </w:t>
            </w:r>
            <w:r w:rsidRPr="00AD5DCF">
              <w:rPr>
                <w:rFonts w:ascii="Times New Roman" w:hAnsi="Times New Roman" w:cs="Times New Roman"/>
                <w:sz w:val="20"/>
                <w:szCs w:val="20"/>
              </w:rPr>
              <w:br/>
              <w:t>административно-управленческого персонала</w:t>
            </w:r>
          </w:p>
        </w:tc>
        <w:tc>
          <w:tcPr>
            <w:tcW w:w="34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3 </w:t>
            </w:r>
          </w:p>
        </w:tc>
        <w:tc>
          <w:tcPr>
            <w:tcW w:w="5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bookmarkStart w:id="8" w:name="Par416"/>
            <w:bookmarkEnd w:id="8"/>
            <w:r w:rsidRPr="00AD5DCF">
              <w:rPr>
                <w:rFonts w:ascii="Times New Roman" w:hAnsi="Times New Roman" w:cs="Times New Roman"/>
                <w:sz w:val="20"/>
                <w:szCs w:val="20"/>
              </w:rPr>
              <w:t xml:space="preserve">Сумма начисленной амортизации имущества  </w:t>
            </w:r>
            <w:r w:rsidRPr="00AD5DCF">
              <w:rPr>
                <w:rFonts w:ascii="Times New Roman" w:hAnsi="Times New Roman" w:cs="Times New Roman"/>
                <w:sz w:val="20"/>
                <w:szCs w:val="20"/>
              </w:rPr>
              <w:br/>
              <w:t xml:space="preserve">общехозяйственного назначения            </w:t>
            </w:r>
          </w:p>
        </w:tc>
        <w:tc>
          <w:tcPr>
            <w:tcW w:w="34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rsidTr="00AD5DCF">
        <w:tblPrEx>
          <w:tblCellMar>
            <w:top w:w="0" w:type="dxa"/>
            <w:bottom w:w="0" w:type="dxa"/>
          </w:tblCellMar>
        </w:tblPrEx>
        <w:trPr>
          <w:trHeight w:val="704"/>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4 </w:t>
            </w:r>
          </w:p>
        </w:tc>
        <w:tc>
          <w:tcPr>
            <w:tcW w:w="5160" w:type="dxa"/>
            <w:tcBorders>
              <w:left w:val="single" w:sz="4" w:space="0" w:color="auto"/>
              <w:bottom w:val="single" w:sz="4" w:space="0" w:color="auto"/>
              <w:right w:val="single" w:sz="4" w:space="0" w:color="auto"/>
            </w:tcBorders>
          </w:tcPr>
          <w:p w:rsidR="00AD5DCF" w:rsidRPr="00AD5DCF" w:rsidRDefault="00AD5DCF" w:rsidP="00AD5DCF">
            <w:pPr>
              <w:pStyle w:val="ConsPlusCell"/>
              <w:rPr>
                <w:rFonts w:ascii="Times New Roman" w:hAnsi="Times New Roman" w:cs="Times New Roman"/>
                <w:sz w:val="20"/>
                <w:szCs w:val="20"/>
              </w:rPr>
            </w:pPr>
            <w:bookmarkStart w:id="9" w:name="Par419"/>
            <w:bookmarkEnd w:id="9"/>
            <w:r w:rsidRPr="00AD5DCF">
              <w:rPr>
                <w:rFonts w:ascii="Times New Roman" w:hAnsi="Times New Roman" w:cs="Times New Roman"/>
                <w:sz w:val="20"/>
                <w:szCs w:val="20"/>
              </w:rPr>
              <w:t xml:space="preserve">Фактический фонд оплаты труда  медперсонала за отчетный период (без учета надбавки за стаж), включая         </w:t>
            </w:r>
            <w:r w:rsidRPr="00AD5DCF">
              <w:rPr>
                <w:rFonts w:ascii="Times New Roman" w:hAnsi="Times New Roman" w:cs="Times New Roman"/>
                <w:sz w:val="20"/>
                <w:szCs w:val="20"/>
              </w:rPr>
              <w:br/>
              <w:t xml:space="preserve">начисления на выплаты по оплате труда    </w:t>
            </w:r>
          </w:p>
        </w:tc>
        <w:tc>
          <w:tcPr>
            <w:tcW w:w="34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rsidTr="00AD5DCF">
        <w:tblPrEx>
          <w:tblCellMar>
            <w:top w:w="0" w:type="dxa"/>
            <w:bottom w:w="0" w:type="dxa"/>
          </w:tblCellMar>
        </w:tblPrEx>
        <w:trPr>
          <w:trHeight w:val="477"/>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5 </w:t>
            </w:r>
          </w:p>
        </w:tc>
        <w:tc>
          <w:tcPr>
            <w:tcW w:w="5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Коэффициент накладных затрат             </w:t>
            </w:r>
          </w:p>
        </w:tc>
        <w:tc>
          <w:tcPr>
            <w:tcW w:w="3480" w:type="dxa"/>
            <w:tcBorders>
              <w:left w:val="single" w:sz="4" w:space="0" w:color="auto"/>
              <w:bottom w:val="single" w:sz="4" w:space="0" w:color="auto"/>
              <w:right w:val="single" w:sz="4" w:space="0" w:color="auto"/>
            </w:tcBorders>
          </w:tcPr>
          <w:p w:rsidR="00AD5DCF" w:rsidRPr="00AD5DCF" w:rsidRDefault="00AD5DCF" w:rsidP="00AD5DCF">
            <w:pPr>
              <w:pStyle w:val="ConsPlusCell"/>
              <w:rPr>
                <w:rFonts w:ascii="Times New Roman" w:hAnsi="Times New Roman" w:cs="Times New Roman"/>
                <w:sz w:val="20"/>
                <w:szCs w:val="20"/>
              </w:rPr>
            </w:pPr>
            <w:bookmarkStart w:id="10" w:name="Par424"/>
            <w:bookmarkEnd w:id="10"/>
            <w:r w:rsidRPr="00AD5DCF">
              <w:rPr>
                <w:rFonts w:ascii="Times New Roman" w:hAnsi="Times New Roman" w:cs="Times New Roman"/>
                <w:sz w:val="20"/>
                <w:szCs w:val="20"/>
              </w:rPr>
              <w:t>(строка 5) = (</w:t>
            </w:r>
            <w:hyperlink w:anchor="Par411" w:history="1">
              <w:r w:rsidRPr="00AD5DCF">
                <w:rPr>
                  <w:rFonts w:ascii="Times New Roman" w:hAnsi="Times New Roman" w:cs="Times New Roman"/>
                  <w:color w:val="0000FF"/>
                  <w:sz w:val="20"/>
                  <w:szCs w:val="20"/>
                </w:rPr>
                <w:t>строка 1</w:t>
              </w:r>
            </w:hyperlink>
            <w:r w:rsidRPr="00AD5DCF">
              <w:rPr>
                <w:rFonts w:ascii="Times New Roman" w:hAnsi="Times New Roman" w:cs="Times New Roman"/>
                <w:sz w:val="20"/>
                <w:szCs w:val="20"/>
              </w:rPr>
              <w:t xml:space="preserve"> + </w:t>
            </w:r>
            <w:hyperlink w:anchor="Par413" w:history="1">
              <w:r w:rsidRPr="00AD5DCF">
                <w:rPr>
                  <w:rFonts w:ascii="Times New Roman" w:hAnsi="Times New Roman" w:cs="Times New Roman"/>
                  <w:color w:val="0000FF"/>
                  <w:sz w:val="20"/>
                  <w:szCs w:val="20"/>
                </w:rPr>
                <w:t>строка 2</w:t>
              </w:r>
            </w:hyperlink>
            <w:r w:rsidRPr="00AD5DCF">
              <w:rPr>
                <w:rFonts w:ascii="Times New Roman" w:hAnsi="Times New Roman" w:cs="Times New Roman"/>
                <w:sz w:val="20"/>
                <w:szCs w:val="20"/>
              </w:rPr>
              <w:t xml:space="preserve"> + </w:t>
            </w:r>
            <w:hyperlink w:anchor="Par416" w:history="1">
              <w:r w:rsidRPr="00AD5DCF">
                <w:rPr>
                  <w:rFonts w:ascii="Times New Roman" w:hAnsi="Times New Roman" w:cs="Times New Roman"/>
                  <w:color w:val="0000FF"/>
                  <w:sz w:val="20"/>
                  <w:szCs w:val="20"/>
                </w:rPr>
                <w:t>строка 3</w:t>
              </w:r>
            </w:hyperlink>
            <w:r w:rsidRPr="00AD5DCF">
              <w:rPr>
                <w:rFonts w:ascii="Times New Roman" w:hAnsi="Times New Roman" w:cs="Times New Roman"/>
                <w:sz w:val="20"/>
                <w:szCs w:val="20"/>
              </w:rPr>
              <w:t>) / (</w:t>
            </w:r>
            <w:hyperlink w:anchor="Par419" w:history="1">
              <w:r w:rsidRPr="00AD5DCF">
                <w:rPr>
                  <w:rFonts w:ascii="Times New Roman" w:hAnsi="Times New Roman" w:cs="Times New Roman"/>
                  <w:color w:val="0000FF"/>
                  <w:sz w:val="20"/>
                  <w:szCs w:val="20"/>
                </w:rPr>
                <w:t>строка 4</w:t>
              </w:r>
            </w:hyperlink>
            <w:r w:rsidRPr="00AD5DCF">
              <w:rPr>
                <w:rFonts w:ascii="Times New Roman" w:hAnsi="Times New Roman" w:cs="Times New Roman"/>
                <w:sz w:val="20"/>
                <w:szCs w:val="20"/>
              </w:rPr>
              <w:t xml:space="preserve">)               </w:t>
            </w:r>
          </w:p>
        </w:tc>
      </w:tr>
      <w:tr w:rsidR="00AD5DCF" w:rsidRPr="00AD5DCF">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6 </w:t>
            </w:r>
          </w:p>
        </w:tc>
        <w:tc>
          <w:tcPr>
            <w:tcW w:w="5160" w:type="dxa"/>
            <w:tcBorders>
              <w:left w:val="single" w:sz="4" w:space="0" w:color="auto"/>
              <w:bottom w:val="single" w:sz="4" w:space="0" w:color="auto"/>
              <w:right w:val="single" w:sz="4" w:space="0" w:color="auto"/>
            </w:tcBorders>
          </w:tcPr>
          <w:p w:rsidR="00AD5DCF" w:rsidRPr="00AD5DCF" w:rsidRDefault="00AD5DCF" w:rsidP="00AD5DCF">
            <w:pPr>
              <w:pStyle w:val="ConsPlusCell"/>
              <w:rPr>
                <w:rFonts w:ascii="Times New Roman" w:hAnsi="Times New Roman" w:cs="Times New Roman"/>
                <w:sz w:val="20"/>
                <w:szCs w:val="20"/>
              </w:rPr>
            </w:pPr>
            <w:bookmarkStart w:id="11" w:name="Par428"/>
            <w:bookmarkEnd w:id="11"/>
            <w:r w:rsidRPr="00AD5DCF">
              <w:rPr>
                <w:rFonts w:ascii="Times New Roman" w:hAnsi="Times New Roman" w:cs="Times New Roman"/>
                <w:sz w:val="20"/>
                <w:szCs w:val="20"/>
              </w:rPr>
              <w:t>Затраты на оплату труда персонала и  начисле</w:t>
            </w:r>
            <w:r>
              <w:rPr>
                <w:rFonts w:ascii="Times New Roman" w:hAnsi="Times New Roman" w:cs="Times New Roman"/>
                <w:sz w:val="20"/>
                <w:szCs w:val="20"/>
              </w:rPr>
              <w:t xml:space="preserve">ния на выплаты по оплате труда </w:t>
            </w:r>
            <w:r w:rsidRPr="00AD5DCF">
              <w:rPr>
                <w:rFonts w:ascii="Times New Roman" w:hAnsi="Times New Roman" w:cs="Times New Roman"/>
                <w:sz w:val="20"/>
                <w:szCs w:val="20"/>
              </w:rPr>
              <w:t xml:space="preserve">работников учреждения, принимающих непосредственное участие в оказании      </w:t>
            </w:r>
            <w:r w:rsidRPr="00AD5DCF">
              <w:rPr>
                <w:rFonts w:ascii="Times New Roman" w:hAnsi="Times New Roman" w:cs="Times New Roman"/>
                <w:sz w:val="20"/>
                <w:szCs w:val="20"/>
              </w:rPr>
              <w:br/>
              <w:t xml:space="preserve">услуги (выполнении работы)               </w:t>
            </w:r>
          </w:p>
        </w:tc>
        <w:tc>
          <w:tcPr>
            <w:tcW w:w="34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rsidTr="00AD5DCF">
        <w:tblPrEx>
          <w:tblCellMar>
            <w:top w:w="0" w:type="dxa"/>
            <w:bottom w:w="0" w:type="dxa"/>
          </w:tblCellMar>
        </w:tblPrEx>
        <w:trPr>
          <w:trHeight w:val="146"/>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7 </w:t>
            </w:r>
          </w:p>
        </w:tc>
        <w:tc>
          <w:tcPr>
            <w:tcW w:w="51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Итого                                    </w:t>
            </w:r>
          </w:p>
        </w:tc>
        <w:tc>
          <w:tcPr>
            <w:tcW w:w="3480" w:type="dxa"/>
            <w:tcBorders>
              <w:left w:val="single" w:sz="4" w:space="0" w:color="auto"/>
              <w:bottom w:val="single" w:sz="4" w:space="0" w:color="auto"/>
              <w:right w:val="single" w:sz="4" w:space="0" w:color="auto"/>
            </w:tcBorders>
          </w:tcPr>
          <w:p w:rsidR="00AD5DCF" w:rsidRPr="00AD5DCF" w:rsidRDefault="00AD5DCF" w:rsidP="00AD5DCF">
            <w:pPr>
              <w:pStyle w:val="ConsPlusCell"/>
              <w:rPr>
                <w:rFonts w:ascii="Times New Roman" w:hAnsi="Times New Roman" w:cs="Times New Roman"/>
                <w:sz w:val="20"/>
                <w:szCs w:val="20"/>
              </w:rPr>
            </w:pPr>
            <w:r w:rsidRPr="00AD5DCF">
              <w:rPr>
                <w:rFonts w:ascii="Times New Roman" w:hAnsi="Times New Roman" w:cs="Times New Roman"/>
                <w:sz w:val="20"/>
                <w:szCs w:val="20"/>
              </w:rPr>
              <w:t>(строка 7) = (</w:t>
            </w:r>
            <w:hyperlink w:anchor="Par424" w:history="1">
              <w:r w:rsidRPr="00AD5DCF">
                <w:rPr>
                  <w:rFonts w:ascii="Times New Roman" w:hAnsi="Times New Roman" w:cs="Times New Roman"/>
                  <w:color w:val="0000FF"/>
                  <w:sz w:val="20"/>
                  <w:szCs w:val="20"/>
                </w:rPr>
                <w:t>строка 5</w:t>
              </w:r>
            </w:hyperlink>
            <w:r w:rsidRPr="00AD5DCF">
              <w:rPr>
                <w:rFonts w:ascii="Times New Roman" w:hAnsi="Times New Roman" w:cs="Times New Roman"/>
                <w:sz w:val="20"/>
                <w:szCs w:val="20"/>
              </w:rPr>
              <w:t xml:space="preserve">) </w:t>
            </w:r>
            <w:proofErr w:type="spellStart"/>
            <w:r w:rsidRPr="00AD5DCF">
              <w:rPr>
                <w:rFonts w:ascii="Times New Roman" w:hAnsi="Times New Roman" w:cs="Times New Roman"/>
                <w:sz w:val="20"/>
                <w:szCs w:val="20"/>
              </w:rPr>
              <w:t>x</w:t>
            </w:r>
            <w:proofErr w:type="spellEnd"/>
            <w:r w:rsidRPr="00AD5DCF">
              <w:rPr>
                <w:rFonts w:ascii="Times New Roman" w:hAnsi="Times New Roman" w:cs="Times New Roman"/>
                <w:sz w:val="20"/>
                <w:szCs w:val="20"/>
              </w:rPr>
              <w:t xml:space="preserve"> (</w:t>
            </w:r>
            <w:hyperlink w:anchor="Par428" w:history="1">
              <w:r w:rsidRPr="00AD5DCF">
                <w:rPr>
                  <w:rFonts w:ascii="Times New Roman" w:hAnsi="Times New Roman" w:cs="Times New Roman"/>
                  <w:color w:val="0000FF"/>
                  <w:sz w:val="20"/>
                  <w:szCs w:val="20"/>
                </w:rPr>
                <w:t>строка 6</w:t>
              </w:r>
            </w:hyperlink>
            <w:r w:rsidRPr="00AD5DCF">
              <w:rPr>
                <w:rFonts w:ascii="Times New Roman" w:hAnsi="Times New Roman" w:cs="Times New Roman"/>
                <w:sz w:val="20"/>
                <w:szCs w:val="20"/>
              </w:rPr>
              <w:t xml:space="preserve">)                 </w:t>
            </w:r>
          </w:p>
        </w:tc>
      </w:tr>
    </w:tbl>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D5DCF">
        <w:rPr>
          <w:rFonts w:ascii="Times New Roman" w:hAnsi="Times New Roman" w:cs="Times New Roman"/>
          <w:sz w:val="20"/>
          <w:szCs w:val="20"/>
        </w:rPr>
        <w:t>Приложение 5</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 xml:space="preserve">к </w:t>
      </w:r>
      <w:hyperlink w:anchor="Par44" w:history="1">
        <w:r w:rsidRPr="00AD5DCF">
          <w:rPr>
            <w:rFonts w:ascii="Times New Roman" w:hAnsi="Times New Roman" w:cs="Times New Roman"/>
            <w:color w:val="0000FF"/>
            <w:sz w:val="20"/>
            <w:szCs w:val="20"/>
          </w:rPr>
          <w:t>Порядку</w:t>
        </w:r>
      </w:hyperlink>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Форма</w:t>
      </w:r>
    </w:p>
    <w:p w:rsidR="00AD5DCF" w:rsidRPr="00AD5DCF" w:rsidRDefault="00AD5DCF">
      <w:pPr>
        <w:pStyle w:val="ConsPlusNonformat"/>
        <w:rPr>
          <w:rFonts w:ascii="Times New Roman" w:hAnsi="Times New Roman" w:cs="Times New Roman"/>
        </w:rPr>
      </w:pPr>
      <w:bookmarkStart w:id="12" w:name="Par447"/>
      <w:bookmarkEnd w:id="12"/>
      <w:r w:rsidRPr="00AD5DCF">
        <w:rPr>
          <w:rFonts w:ascii="Times New Roman" w:hAnsi="Times New Roman" w:cs="Times New Roman"/>
        </w:rPr>
        <w:t xml:space="preserve">                                  Расчет</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платы за оказание единицы услуг (выполнение работ)</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____________________________________________________________</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наименование платной услуги (работы)</w:t>
      </w:r>
    </w:p>
    <w:p w:rsidR="00AD5DCF" w:rsidRPr="00AD5DCF" w:rsidRDefault="00AD5DCF">
      <w:pPr>
        <w:widowControl w:val="0"/>
        <w:autoSpaceDE w:val="0"/>
        <w:autoSpaceDN w:val="0"/>
        <w:adjustRightInd w:val="0"/>
        <w:spacing w:after="0" w:line="240" w:lineRule="auto"/>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600"/>
        <w:gridCol w:w="7080"/>
        <w:gridCol w:w="1560"/>
      </w:tblGrid>
      <w:tr w:rsidR="00AD5DCF" w:rsidRPr="00AD5DCF" w:rsidTr="00AD5DCF">
        <w:tblPrEx>
          <w:tblCellMar>
            <w:top w:w="0" w:type="dxa"/>
            <w:bottom w:w="0" w:type="dxa"/>
          </w:tblCellMar>
        </w:tblPrEx>
        <w:trPr>
          <w:trHeight w:val="306"/>
          <w:tblCellSpacing w:w="5" w:type="nil"/>
        </w:trPr>
        <w:tc>
          <w:tcPr>
            <w:tcW w:w="6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N </w:t>
            </w:r>
            <w:r w:rsidRPr="00AD5DCF">
              <w:rPr>
                <w:rFonts w:ascii="Times New Roman" w:hAnsi="Times New Roman" w:cs="Times New Roman"/>
                <w:sz w:val="20"/>
                <w:szCs w:val="20"/>
              </w:rPr>
              <w:br/>
            </w:r>
            <w:proofErr w:type="spellStart"/>
            <w:proofErr w:type="gramStart"/>
            <w:r w:rsidRPr="00AD5DCF">
              <w:rPr>
                <w:rFonts w:ascii="Times New Roman" w:hAnsi="Times New Roman" w:cs="Times New Roman"/>
                <w:sz w:val="20"/>
                <w:szCs w:val="20"/>
              </w:rPr>
              <w:t>п</w:t>
            </w:r>
            <w:proofErr w:type="spellEnd"/>
            <w:proofErr w:type="gramEnd"/>
            <w:r w:rsidRPr="00AD5DCF">
              <w:rPr>
                <w:rFonts w:ascii="Times New Roman" w:hAnsi="Times New Roman" w:cs="Times New Roman"/>
                <w:sz w:val="20"/>
                <w:szCs w:val="20"/>
              </w:rPr>
              <w:t>/</w:t>
            </w:r>
            <w:proofErr w:type="spellStart"/>
            <w:r w:rsidRPr="00AD5DCF">
              <w:rPr>
                <w:rFonts w:ascii="Times New Roman" w:hAnsi="Times New Roman" w:cs="Times New Roman"/>
                <w:sz w:val="20"/>
                <w:szCs w:val="20"/>
              </w:rPr>
              <w:t>п</w:t>
            </w:r>
            <w:proofErr w:type="spellEnd"/>
          </w:p>
        </w:tc>
        <w:tc>
          <w:tcPr>
            <w:tcW w:w="708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Наименование статей затрат                </w:t>
            </w:r>
          </w:p>
        </w:tc>
        <w:tc>
          <w:tcPr>
            <w:tcW w:w="156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Сумма, руб.</w:t>
            </w: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7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15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3     </w:t>
            </w:r>
          </w:p>
        </w:tc>
      </w:tr>
      <w:tr w:rsidR="00AD5DCF" w:rsidRPr="00AD5DC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7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Затраты на оплату труда основного персонала, включая     </w:t>
            </w:r>
            <w:r w:rsidRPr="00AD5DCF">
              <w:rPr>
                <w:rFonts w:ascii="Times New Roman" w:hAnsi="Times New Roman" w:cs="Times New Roman"/>
                <w:sz w:val="20"/>
                <w:szCs w:val="20"/>
              </w:rPr>
              <w:br/>
              <w:t xml:space="preserve">начисления на выплаты по оплате труда                    </w:t>
            </w:r>
          </w:p>
        </w:tc>
        <w:tc>
          <w:tcPr>
            <w:tcW w:w="15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7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Затраты материальных запасов                             </w:t>
            </w:r>
          </w:p>
        </w:tc>
        <w:tc>
          <w:tcPr>
            <w:tcW w:w="15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3 </w:t>
            </w:r>
          </w:p>
        </w:tc>
        <w:tc>
          <w:tcPr>
            <w:tcW w:w="7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Сумма начисленной амортизации оборудования, используемого</w:t>
            </w:r>
            <w:r w:rsidRPr="00AD5DCF">
              <w:rPr>
                <w:rFonts w:ascii="Times New Roman" w:hAnsi="Times New Roman" w:cs="Times New Roman"/>
                <w:sz w:val="20"/>
                <w:szCs w:val="20"/>
              </w:rPr>
              <w:br/>
              <w:t xml:space="preserve">при оказании платной услуги                              </w:t>
            </w:r>
          </w:p>
        </w:tc>
        <w:tc>
          <w:tcPr>
            <w:tcW w:w="15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4 </w:t>
            </w:r>
          </w:p>
        </w:tc>
        <w:tc>
          <w:tcPr>
            <w:tcW w:w="7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Накладные затраты, относимые на платную услугу           </w:t>
            </w:r>
          </w:p>
        </w:tc>
        <w:tc>
          <w:tcPr>
            <w:tcW w:w="15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5 </w:t>
            </w:r>
          </w:p>
        </w:tc>
        <w:tc>
          <w:tcPr>
            <w:tcW w:w="7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Итого затрат                                             </w:t>
            </w:r>
          </w:p>
        </w:tc>
        <w:tc>
          <w:tcPr>
            <w:tcW w:w="15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6 </w:t>
            </w:r>
          </w:p>
        </w:tc>
        <w:tc>
          <w:tcPr>
            <w:tcW w:w="7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Плановые накопления (рентабельность)                     </w:t>
            </w:r>
          </w:p>
        </w:tc>
        <w:tc>
          <w:tcPr>
            <w:tcW w:w="15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7 </w:t>
            </w:r>
          </w:p>
        </w:tc>
        <w:tc>
          <w:tcPr>
            <w:tcW w:w="708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Цена на платную услугу                                   </w:t>
            </w:r>
          </w:p>
        </w:tc>
        <w:tc>
          <w:tcPr>
            <w:tcW w:w="156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bl>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D5DCF" w:rsidRPr="00AD5DCF" w:rsidRDefault="00AD5DC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D5DCF">
        <w:rPr>
          <w:rFonts w:ascii="Times New Roman" w:hAnsi="Times New Roman" w:cs="Times New Roman"/>
          <w:sz w:val="20"/>
          <w:szCs w:val="20"/>
        </w:rPr>
        <w:t>Приложение 6</w:t>
      </w:r>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 xml:space="preserve">к </w:t>
      </w:r>
      <w:hyperlink w:anchor="Par44" w:history="1">
        <w:r w:rsidRPr="00AD5DCF">
          <w:rPr>
            <w:rFonts w:ascii="Times New Roman" w:hAnsi="Times New Roman" w:cs="Times New Roman"/>
            <w:color w:val="0000FF"/>
            <w:sz w:val="20"/>
            <w:szCs w:val="20"/>
          </w:rPr>
          <w:t>Порядку</w:t>
        </w:r>
      </w:hyperlink>
    </w:p>
    <w:p w:rsidR="00AD5DCF" w:rsidRPr="00AD5DCF" w:rsidRDefault="00AD5DCF">
      <w:pPr>
        <w:widowControl w:val="0"/>
        <w:autoSpaceDE w:val="0"/>
        <w:autoSpaceDN w:val="0"/>
        <w:adjustRightInd w:val="0"/>
        <w:spacing w:after="0" w:line="240" w:lineRule="auto"/>
        <w:jc w:val="right"/>
        <w:rPr>
          <w:rFonts w:ascii="Times New Roman" w:hAnsi="Times New Roman" w:cs="Times New Roman"/>
          <w:sz w:val="20"/>
          <w:szCs w:val="20"/>
        </w:rPr>
      </w:pPr>
      <w:r w:rsidRPr="00AD5DCF">
        <w:rPr>
          <w:rFonts w:ascii="Times New Roman" w:hAnsi="Times New Roman" w:cs="Times New Roman"/>
          <w:sz w:val="20"/>
          <w:szCs w:val="20"/>
        </w:rPr>
        <w:t>Форма</w:t>
      </w:r>
    </w:p>
    <w:p w:rsidR="00AD5DCF" w:rsidRPr="00AD5DCF" w:rsidRDefault="00AD5DCF">
      <w:pPr>
        <w:pStyle w:val="ConsPlusNonformat"/>
        <w:rPr>
          <w:rFonts w:ascii="Times New Roman" w:hAnsi="Times New Roman" w:cs="Times New Roman"/>
        </w:rPr>
      </w:pPr>
      <w:bookmarkStart w:id="13" w:name="Par484"/>
      <w:bookmarkEnd w:id="13"/>
      <w:r w:rsidRPr="00AD5DCF">
        <w:rPr>
          <w:rFonts w:ascii="Times New Roman" w:hAnsi="Times New Roman" w:cs="Times New Roman"/>
        </w:rPr>
        <w:t xml:space="preserve">                                ИНФОРМАЦИЯ</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о платных услугах (работах), оказываемых (выполняемых)</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____________________________________________________________</w:t>
      </w:r>
    </w:p>
    <w:p w:rsidR="00AD5DCF" w:rsidRPr="00AD5DCF" w:rsidRDefault="00AD5DCF">
      <w:pPr>
        <w:pStyle w:val="ConsPlusNonformat"/>
        <w:rPr>
          <w:rFonts w:ascii="Times New Roman" w:hAnsi="Times New Roman" w:cs="Times New Roman"/>
        </w:rPr>
      </w:pPr>
      <w:r w:rsidRPr="00AD5DCF">
        <w:rPr>
          <w:rFonts w:ascii="Times New Roman" w:hAnsi="Times New Roman" w:cs="Times New Roman"/>
        </w:rPr>
        <w:t xml:space="preserve">             (полное наименование государственного учреждения)</w:t>
      </w:r>
    </w:p>
    <w:p w:rsidR="00AD5DCF" w:rsidRPr="00AD5DCF" w:rsidRDefault="00AD5DCF">
      <w:pPr>
        <w:widowControl w:val="0"/>
        <w:autoSpaceDE w:val="0"/>
        <w:autoSpaceDN w:val="0"/>
        <w:adjustRightInd w:val="0"/>
        <w:spacing w:after="0" w:line="240" w:lineRule="auto"/>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600"/>
        <w:gridCol w:w="4440"/>
        <w:gridCol w:w="1320"/>
        <w:gridCol w:w="3000"/>
      </w:tblGrid>
      <w:tr w:rsidR="00AD5DCF" w:rsidRPr="00AD5DCF" w:rsidTr="00AD5DCF">
        <w:tblPrEx>
          <w:tblCellMar>
            <w:top w:w="0" w:type="dxa"/>
            <w:bottom w:w="0" w:type="dxa"/>
          </w:tblCellMar>
        </w:tblPrEx>
        <w:trPr>
          <w:trHeight w:val="267"/>
          <w:tblCellSpacing w:w="5" w:type="nil"/>
        </w:trPr>
        <w:tc>
          <w:tcPr>
            <w:tcW w:w="60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N </w:t>
            </w:r>
            <w:r w:rsidRPr="00AD5DCF">
              <w:rPr>
                <w:rFonts w:ascii="Times New Roman" w:hAnsi="Times New Roman" w:cs="Times New Roman"/>
                <w:sz w:val="20"/>
                <w:szCs w:val="20"/>
              </w:rPr>
              <w:br/>
            </w:r>
            <w:proofErr w:type="spellStart"/>
            <w:proofErr w:type="gramStart"/>
            <w:r w:rsidRPr="00AD5DCF">
              <w:rPr>
                <w:rFonts w:ascii="Times New Roman" w:hAnsi="Times New Roman" w:cs="Times New Roman"/>
                <w:sz w:val="20"/>
                <w:szCs w:val="20"/>
              </w:rPr>
              <w:t>п</w:t>
            </w:r>
            <w:proofErr w:type="spellEnd"/>
            <w:proofErr w:type="gramEnd"/>
            <w:r w:rsidRPr="00AD5DCF">
              <w:rPr>
                <w:rFonts w:ascii="Times New Roman" w:hAnsi="Times New Roman" w:cs="Times New Roman"/>
                <w:sz w:val="20"/>
                <w:szCs w:val="20"/>
              </w:rPr>
              <w:t>/</w:t>
            </w:r>
            <w:proofErr w:type="spellStart"/>
            <w:r w:rsidRPr="00AD5DCF">
              <w:rPr>
                <w:rFonts w:ascii="Times New Roman" w:hAnsi="Times New Roman" w:cs="Times New Roman"/>
                <w:sz w:val="20"/>
                <w:szCs w:val="20"/>
              </w:rPr>
              <w:t>п</w:t>
            </w:r>
            <w:proofErr w:type="spellEnd"/>
          </w:p>
        </w:tc>
        <w:tc>
          <w:tcPr>
            <w:tcW w:w="444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Наименование услуги (работы)    </w:t>
            </w:r>
          </w:p>
        </w:tc>
        <w:tc>
          <w:tcPr>
            <w:tcW w:w="1320" w:type="dxa"/>
            <w:tcBorders>
              <w:top w:val="single" w:sz="4" w:space="0" w:color="auto"/>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Цена   </w:t>
            </w:r>
          </w:p>
        </w:tc>
        <w:tc>
          <w:tcPr>
            <w:tcW w:w="3000" w:type="dxa"/>
            <w:tcBorders>
              <w:top w:val="single" w:sz="4" w:space="0" w:color="auto"/>
              <w:left w:val="single" w:sz="4" w:space="0" w:color="auto"/>
              <w:bottom w:val="single" w:sz="4" w:space="0" w:color="auto"/>
              <w:right w:val="single" w:sz="4" w:space="0" w:color="auto"/>
            </w:tcBorders>
          </w:tcPr>
          <w:p w:rsidR="00AD5DCF" w:rsidRPr="00AD5DCF" w:rsidRDefault="00AD5DCF" w:rsidP="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Квалификация  работников, оказывающих</w:t>
            </w:r>
            <w:r>
              <w:rPr>
                <w:rFonts w:ascii="Times New Roman" w:hAnsi="Times New Roman" w:cs="Times New Roman"/>
                <w:sz w:val="20"/>
                <w:szCs w:val="20"/>
              </w:rPr>
              <w:t xml:space="preserve"> </w:t>
            </w:r>
            <w:r w:rsidRPr="00AD5DCF">
              <w:rPr>
                <w:rFonts w:ascii="Times New Roman" w:hAnsi="Times New Roman" w:cs="Times New Roman"/>
                <w:sz w:val="20"/>
                <w:szCs w:val="20"/>
              </w:rPr>
              <w:t xml:space="preserve">  услуги (выполняющих  работы)        </w:t>
            </w: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44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132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3    </w:t>
            </w:r>
          </w:p>
        </w:tc>
        <w:tc>
          <w:tcPr>
            <w:tcW w:w="3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4           </w:t>
            </w: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1 </w:t>
            </w:r>
          </w:p>
        </w:tc>
        <w:tc>
          <w:tcPr>
            <w:tcW w:w="44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3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 xml:space="preserve"> 2 </w:t>
            </w:r>
          </w:p>
        </w:tc>
        <w:tc>
          <w:tcPr>
            <w:tcW w:w="44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3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r w:rsidR="00AD5DCF" w:rsidRPr="00AD5DC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r w:rsidRPr="00AD5DCF">
              <w:rPr>
                <w:rFonts w:ascii="Times New Roman" w:hAnsi="Times New Roman" w:cs="Times New Roman"/>
                <w:sz w:val="20"/>
                <w:szCs w:val="20"/>
              </w:rPr>
              <w:t>...</w:t>
            </w:r>
          </w:p>
        </w:tc>
        <w:tc>
          <w:tcPr>
            <w:tcW w:w="444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c>
          <w:tcPr>
            <w:tcW w:w="3000" w:type="dxa"/>
            <w:tcBorders>
              <w:left w:val="single" w:sz="4" w:space="0" w:color="auto"/>
              <w:bottom w:val="single" w:sz="4" w:space="0" w:color="auto"/>
              <w:right w:val="single" w:sz="4" w:space="0" w:color="auto"/>
            </w:tcBorders>
          </w:tcPr>
          <w:p w:rsidR="00AD5DCF" w:rsidRPr="00AD5DCF" w:rsidRDefault="00AD5DCF">
            <w:pPr>
              <w:pStyle w:val="ConsPlusCell"/>
              <w:rPr>
                <w:rFonts w:ascii="Times New Roman" w:hAnsi="Times New Roman" w:cs="Times New Roman"/>
                <w:sz w:val="20"/>
                <w:szCs w:val="20"/>
              </w:rPr>
            </w:pPr>
          </w:p>
        </w:tc>
      </w:tr>
    </w:tbl>
    <w:p w:rsidR="00AD5DCF" w:rsidRPr="00AD5DCF" w:rsidRDefault="00AD5DCF">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1B215B" w:rsidRPr="00AD5DCF" w:rsidRDefault="00AD5DCF">
      <w:pPr>
        <w:rPr>
          <w:rFonts w:ascii="Times New Roman" w:hAnsi="Times New Roman" w:cs="Times New Roman"/>
          <w:sz w:val="20"/>
          <w:szCs w:val="20"/>
        </w:rPr>
      </w:pPr>
    </w:p>
    <w:sectPr w:rsidR="001B215B" w:rsidRPr="00AD5DCF" w:rsidSect="00AD5DCF">
      <w:pgSz w:w="11906" w:h="16838"/>
      <w:pgMar w:top="567"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DCF"/>
    <w:rsid w:val="0008750A"/>
    <w:rsid w:val="00094E19"/>
    <w:rsid w:val="00095C85"/>
    <w:rsid w:val="000D7207"/>
    <w:rsid w:val="00143162"/>
    <w:rsid w:val="0015039C"/>
    <w:rsid w:val="001719C3"/>
    <w:rsid w:val="00184DEB"/>
    <w:rsid w:val="0018725E"/>
    <w:rsid w:val="00194E70"/>
    <w:rsid w:val="001F4F09"/>
    <w:rsid w:val="00247695"/>
    <w:rsid w:val="002F0EDE"/>
    <w:rsid w:val="00323CC2"/>
    <w:rsid w:val="003E7E17"/>
    <w:rsid w:val="0044496B"/>
    <w:rsid w:val="004C0FF5"/>
    <w:rsid w:val="004E0E40"/>
    <w:rsid w:val="004E570F"/>
    <w:rsid w:val="005007E2"/>
    <w:rsid w:val="00522857"/>
    <w:rsid w:val="005325AB"/>
    <w:rsid w:val="00590DD9"/>
    <w:rsid w:val="0059196A"/>
    <w:rsid w:val="00606733"/>
    <w:rsid w:val="00735E57"/>
    <w:rsid w:val="00836800"/>
    <w:rsid w:val="00874210"/>
    <w:rsid w:val="00945430"/>
    <w:rsid w:val="0097682E"/>
    <w:rsid w:val="00987C85"/>
    <w:rsid w:val="00A31F38"/>
    <w:rsid w:val="00A84F17"/>
    <w:rsid w:val="00AB03EB"/>
    <w:rsid w:val="00AD5DCF"/>
    <w:rsid w:val="00B66549"/>
    <w:rsid w:val="00C459A5"/>
    <w:rsid w:val="00C87CFB"/>
    <w:rsid w:val="00C92F37"/>
    <w:rsid w:val="00C96935"/>
    <w:rsid w:val="00CC1FCC"/>
    <w:rsid w:val="00CD3EFD"/>
    <w:rsid w:val="00CD7814"/>
    <w:rsid w:val="00D2749E"/>
    <w:rsid w:val="00D80DF0"/>
    <w:rsid w:val="00DF393E"/>
    <w:rsid w:val="00E75987"/>
    <w:rsid w:val="00E856A7"/>
    <w:rsid w:val="00F14E26"/>
    <w:rsid w:val="00F274CA"/>
    <w:rsid w:val="00F8049F"/>
    <w:rsid w:val="00F851B4"/>
    <w:rsid w:val="00F86421"/>
    <w:rsid w:val="00FB402E"/>
    <w:rsid w:val="00FD1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5D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5D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5DC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9AEC9F9E8DDFEEB06045F4594E7F920F38922F649CFCDE9BA01A87A55092B1E85DA7B89BBCD0675C34ADK309G" TargetMode="External"/><Relationship Id="rId13" Type="http://schemas.openxmlformats.org/officeDocument/2006/relationships/hyperlink" Target="consultantplus://offline/ref=9E9AEC9F9E8DDFEEB06045F4594E7F920F38922F649CFCDE9BA01A87A55092B1E85DA7B89BBCD0675C34AEK30DG" TargetMode="External"/><Relationship Id="rId18" Type="http://schemas.openxmlformats.org/officeDocument/2006/relationships/hyperlink" Target="consultantplus://offline/ref=9E9AEC9F9E8DDFEEB06045F4594E7F920F38922F649CFCDE9BA01A87A55092B1E85DA7B89BBCD0675C34AEK30AG" TargetMode="External"/><Relationship Id="rId3" Type="http://schemas.openxmlformats.org/officeDocument/2006/relationships/webSettings" Target="webSettings.xml"/><Relationship Id="rId21" Type="http://schemas.openxmlformats.org/officeDocument/2006/relationships/hyperlink" Target="consultantplus://offline/ref=9E9AEC9F9E8DDFEEB06045F4594E7F920F38922F649CFCDE9BA01A87A55092B1E85DA7B89BBCD0675C34A9K30CG" TargetMode="External"/><Relationship Id="rId7" Type="http://schemas.openxmlformats.org/officeDocument/2006/relationships/hyperlink" Target="consultantplus://offline/ref=9E9AEC9F9E8DDFEEB06045F4594E7F920F38922F649CFCDE9BA01A87A55092B1E85DA7B89BBCD0675C34ADK30EG" TargetMode="External"/><Relationship Id="rId12" Type="http://schemas.openxmlformats.org/officeDocument/2006/relationships/hyperlink" Target="consultantplus://offline/ref=9E9AEC9F9E8DDFEEB06045F4594E7F920F38922F649CFCDE9BA01A87A55092B1E85DA7B89BBCD0675C34ADK30AG" TargetMode="External"/><Relationship Id="rId17" Type="http://schemas.openxmlformats.org/officeDocument/2006/relationships/hyperlink" Target="consultantplus://offline/ref=9E9AEC9F9E8DDFEEB06045F4594E7F920F38922F649CFCDE9BA01A87A55092B1E85DA7B89BBCD0675C34AEK30BG" TargetMode="External"/><Relationship Id="rId2" Type="http://schemas.openxmlformats.org/officeDocument/2006/relationships/settings" Target="settings.xml"/><Relationship Id="rId16" Type="http://schemas.openxmlformats.org/officeDocument/2006/relationships/hyperlink" Target="consultantplus://offline/ref=9E9AEC9F9E8DDFEEB06045F4594E7F920F38922F649CFCDE9BA01A87A55092B1E85DA7B89BBCD0675C34AEK308G" TargetMode="External"/><Relationship Id="rId20" Type="http://schemas.openxmlformats.org/officeDocument/2006/relationships/hyperlink" Target="consultantplus://offline/ref=9E9AEC9F9E8DDFEEB06045F4594E7F920F38922F649CFCDE9BA01A87A55092B1E85DA7B89BBCD0675C34A9K30DG" TargetMode="External"/><Relationship Id="rId1" Type="http://schemas.openxmlformats.org/officeDocument/2006/relationships/styles" Target="styles.xml"/><Relationship Id="rId6" Type="http://schemas.openxmlformats.org/officeDocument/2006/relationships/hyperlink" Target="consultantplus://offline/ref=9E9AEC9F9E8DDFEEB06045FD40497F920F38922F609DF9D89EA01A87A55092B1E85DA7B89BBCD0675C34ADK30CG" TargetMode="External"/><Relationship Id="rId11" Type="http://schemas.openxmlformats.org/officeDocument/2006/relationships/hyperlink" Target="consultantplus://offline/ref=9E9AEC9F9E8DDFEEB06045F4594E7F920F38922F649CFCDE9BA01A87A55092B1E85DA7B89BBCD0675C34ADK30BG" TargetMode="External"/><Relationship Id="rId24" Type="http://schemas.openxmlformats.org/officeDocument/2006/relationships/theme" Target="theme/theme1.xml"/><Relationship Id="rId5" Type="http://schemas.openxmlformats.org/officeDocument/2006/relationships/hyperlink" Target="consultantplus://offline/ref=9E9AEC9F9E8DDFEEB06045F74B2221970830CE2B6391F58DC5FF41DAF25998E6AF12FEF9DDKB05G" TargetMode="External"/><Relationship Id="rId15" Type="http://schemas.openxmlformats.org/officeDocument/2006/relationships/hyperlink" Target="consultantplus://offline/ref=9E9AEC9F9E8DDFEEB06045F4594E7F920F38922F649CFCDE9BA01A87A55092B1E85DA7B89BBCD0675C34AEK309G" TargetMode="External"/><Relationship Id="rId23" Type="http://schemas.openxmlformats.org/officeDocument/2006/relationships/fontTable" Target="fontTable.xml"/><Relationship Id="rId10" Type="http://schemas.openxmlformats.org/officeDocument/2006/relationships/hyperlink" Target="consultantplus://offline/ref=9E9AEC9F9E8DDFEEB06045F4594E7F920F38922F649CFCDE9BA01A87A55092B1E85DA7B89BBCD0675C34ADK308G" TargetMode="External"/><Relationship Id="rId19" Type="http://schemas.openxmlformats.org/officeDocument/2006/relationships/hyperlink" Target="consultantplus://offline/ref=9E9AEC9F9E8DDFEEB06045F4594E7F920F38922F649CFCDE9BA01A87A55092B1E85DA7B89BBCD0675C34A8K305G" TargetMode="External"/><Relationship Id="rId4" Type="http://schemas.openxmlformats.org/officeDocument/2006/relationships/hyperlink" Target="consultantplus://offline/ref=9E9AEC9F9E8DDFEEB06045F4594E7F920F38922F649CFCDE9BA01A87A55092B1E85DA7B89BBCD0675C34ACK30AG" TargetMode="External"/><Relationship Id="rId9" Type="http://schemas.openxmlformats.org/officeDocument/2006/relationships/hyperlink" Target="consultantplus://offline/ref=9E9AEC9F9E8DDFEEB06045F74B2221970830CE2B6391F58DC5FF41DAF25998E6AF12FEF9DDKB05G" TargetMode="External"/><Relationship Id="rId14" Type="http://schemas.openxmlformats.org/officeDocument/2006/relationships/hyperlink" Target="consultantplus://offline/ref=9E9AEC9F9E8DDFEEB06045F4594E7F920F38922F649CFCDE9BA01A87A55092B1E85DA7B89BBCD0675C34AEK30CG" TargetMode="External"/><Relationship Id="rId22" Type="http://schemas.openxmlformats.org/officeDocument/2006/relationships/hyperlink" Target="consultantplus://offline/ref=9E9AEC9F9E8DDFEEB06045F4594E7F920F38922F649CFCDE9BA01A87A55092B1E85DA7B89BBCD0675C34A9K30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3755</Words>
  <Characters>21410</Characters>
  <Application>Microsoft Office Word</Application>
  <DocSecurity>0</DocSecurity>
  <Lines>178</Lines>
  <Paragraphs>50</Paragraphs>
  <ScaleCrop>false</ScaleCrop>
  <Company>КБ1</Company>
  <LinksUpToDate>false</LinksUpToDate>
  <CharactersWithSpaces>25115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Егорова</dc:creator>
  <cp:keywords/>
  <dc:description/>
  <cp:lastModifiedBy>Ирина Егорова</cp:lastModifiedBy>
  <cp:revision>1</cp:revision>
  <cp:lastPrinted>2013-01-10T07:01:00Z</cp:lastPrinted>
  <dcterms:created xsi:type="dcterms:W3CDTF">2013-01-10T06:52:00Z</dcterms:created>
  <dcterms:modified xsi:type="dcterms:W3CDTF">2013-01-10T07:03:00Z</dcterms:modified>
</cp:coreProperties>
</file>