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B0" w:rsidRDefault="005C1F41" w:rsidP="00B92783">
      <w:pPr>
        <w:keepNext/>
        <w:keepLines/>
        <w:spacing w:before="480"/>
        <w:ind w:firstLine="0"/>
        <w:jc w:val="center"/>
        <w:rPr>
          <w:rFonts w:cs="Times New Roman"/>
          <w:b/>
          <w:kern w:val="26"/>
          <w:szCs w:val="28"/>
        </w:rPr>
      </w:pPr>
      <w:proofErr w:type="spellStart"/>
      <w:r>
        <w:rPr>
          <w:rFonts w:cs="Times New Roman"/>
          <w:b/>
          <w:kern w:val="26"/>
          <w:szCs w:val="28"/>
        </w:rPr>
        <w:t>Антикоррупционная</w:t>
      </w:r>
      <w:proofErr w:type="spellEnd"/>
      <w:r>
        <w:rPr>
          <w:rFonts w:cs="Times New Roman"/>
          <w:b/>
          <w:kern w:val="26"/>
          <w:szCs w:val="28"/>
        </w:rPr>
        <w:t xml:space="preserve"> политика</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7C48C2" w:rsidRDefault="00296A0E" w:rsidP="007C48C2">
            <w:pPr>
              <w:pStyle w:val="afe"/>
              <w:spacing w:before="0" w:after="0"/>
              <w:ind w:right="-3"/>
              <w:jc w:val="center"/>
              <w:rPr>
                <w:rFonts w:ascii="Times New Roman" w:hAnsi="Times New Roman" w:cs="Times New Roman"/>
                <w:b/>
                <w:color w:val="000000" w:themeColor="text1"/>
                <w:sz w:val="28"/>
                <w:szCs w:val="28"/>
              </w:rPr>
            </w:pPr>
            <w:r w:rsidRPr="00296A0E">
              <w:rPr>
                <w:rFonts w:ascii="Times New Roman" w:hAnsi="Times New Roman" w:cs="Times New Roman"/>
                <w:b/>
                <w:color w:val="000000" w:themeColor="text1"/>
                <w:sz w:val="28"/>
                <w:szCs w:val="28"/>
              </w:rPr>
              <w:t>государственного бюджетного</w:t>
            </w:r>
            <w:r w:rsidR="007C48C2">
              <w:rPr>
                <w:rFonts w:ascii="Times New Roman" w:hAnsi="Times New Roman" w:cs="Times New Roman"/>
                <w:b/>
                <w:color w:val="000000" w:themeColor="text1"/>
                <w:sz w:val="28"/>
                <w:szCs w:val="28"/>
              </w:rPr>
              <w:t xml:space="preserve"> клинического</w:t>
            </w:r>
            <w:r w:rsidRPr="00296A0E">
              <w:rPr>
                <w:rFonts w:ascii="Times New Roman" w:hAnsi="Times New Roman" w:cs="Times New Roman"/>
                <w:b/>
                <w:color w:val="000000" w:themeColor="text1"/>
                <w:sz w:val="28"/>
                <w:szCs w:val="28"/>
              </w:rPr>
              <w:t xml:space="preserve"> учреждения</w:t>
            </w:r>
            <w:r w:rsidR="00CD2C10">
              <w:rPr>
                <w:rFonts w:ascii="Times New Roman" w:hAnsi="Times New Roman" w:cs="Times New Roman"/>
                <w:b/>
                <w:color w:val="000000" w:themeColor="text1"/>
                <w:sz w:val="28"/>
                <w:szCs w:val="28"/>
              </w:rPr>
              <w:t xml:space="preserve"> здравоохранения</w:t>
            </w:r>
            <w:r w:rsidRPr="00296A0E">
              <w:rPr>
                <w:rFonts w:ascii="Times New Roman" w:hAnsi="Times New Roman" w:cs="Times New Roman"/>
                <w:b/>
                <w:color w:val="000000" w:themeColor="text1"/>
                <w:sz w:val="28"/>
                <w:szCs w:val="28"/>
              </w:rPr>
              <w:t xml:space="preserve"> Ярославской области </w:t>
            </w:r>
          </w:p>
          <w:p w:rsidR="005C1F41" w:rsidRPr="00296A0E" w:rsidRDefault="00296A0E" w:rsidP="007C48C2">
            <w:pPr>
              <w:pStyle w:val="afe"/>
              <w:spacing w:before="0" w:after="0"/>
              <w:ind w:right="-3"/>
              <w:jc w:val="center"/>
              <w:rPr>
                <w:b/>
                <w:color w:val="FF0000"/>
                <w:kern w:val="26"/>
              </w:rPr>
            </w:pPr>
            <w:r w:rsidRPr="00296A0E">
              <w:rPr>
                <w:rFonts w:ascii="Times New Roman" w:hAnsi="Times New Roman" w:cs="Times New Roman"/>
                <w:b/>
                <w:color w:val="000000" w:themeColor="text1"/>
                <w:sz w:val="28"/>
                <w:szCs w:val="28"/>
              </w:rPr>
              <w:t>«</w:t>
            </w:r>
            <w:r w:rsidR="007C48C2">
              <w:rPr>
                <w:rFonts w:ascii="Times New Roman" w:hAnsi="Times New Roman" w:cs="Times New Roman"/>
                <w:b/>
                <w:color w:val="000000" w:themeColor="text1"/>
                <w:sz w:val="28"/>
                <w:szCs w:val="28"/>
              </w:rPr>
              <w:t>Центральная городская больница</w:t>
            </w:r>
            <w:r w:rsidRPr="00296A0E">
              <w:rPr>
                <w:rFonts w:ascii="Times New Roman" w:hAnsi="Times New Roman" w:cs="Times New Roman"/>
                <w:b/>
                <w:color w:val="000000" w:themeColor="text1"/>
                <w:sz w:val="28"/>
                <w:szCs w:val="28"/>
              </w:rPr>
              <w:t>»</w:t>
            </w:r>
          </w:p>
        </w:tc>
      </w:tr>
    </w:tbl>
    <w:p w:rsidR="005C1F41" w:rsidRPr="005C1F41" w:rsidRDefault="005C1F41" w:rsidP="00E21CD8">
      <w:pPr>
        <w:pStyle w:val="a0"/>
        <w:keepNext/>
        <w:keepLines/>
        <w:numPr>
          <w:ilvl w:val="0"/>
          <w:numId w:val="5"/>
        </w:numPr>
        <w:spacing w:before="360" w:after="120"/>
        <w:ind w:left="0" w:firstLine="0"/>
        <w:jc w:val="center"/>
        <w:rPr>
          <w:b/>
        </w:rPr>
      </w:pPr>
      <w:bookmarkStart w:id="0" w:name="sub_1"/>
      <w:r w:rsidRPr="005C1F41">
        <w:rPr>
          <w:b/>
        </w:rPr>
        <w:t xml:space="preserve">Понятие, цели и задачи </w:t>
      </w:r>
      <w:r>
        <w:rPr>
          <w:b/>
        </w:rPr>
        <w:br/>
      </w:r>
      <w:proofErr w:type="spellStart"/>
      <w:r w:rsidRPr="005C1F41">
        <w:rPr>
          <w:b/>
        </w:rPr>
        <w:t>антикоррупционной</w:t>
      </w:r>
      <w:proofErr w:type="spellEnd"/>
      <w:r w:rsidRPr="005C1F41">
        <w:rPr>
          <w:b/>
        </w:rPr>
        <w:t xml:space="preserve"> политики</w:t>
      </w:r>
    </w:p>
    <w:bookmarkEnd w:id="0"/>
    <w:p w:rsidR="005C1F41" w:rsidRPr="00296A0E" w:rsidRDefault="00296A0E" w:rsidP="00296A0E">
      <w:pPr>
        <w:pStyle w:val="a0"/>
        <w:numPr>
          <w:ilvl w:val="1"/>
          <w:numId w:val="5"/>
        </w:numPr>
        <w:ind w:left="0" w:firstLine="709"/>
        <w:rPr>
          <w:b/>
        </w:rPr>
      </w:pPr>
      <w:proofErr w:type="spellStart"/>
      <w:r w:rsidRPr="005C1F41">
        <w:t>Антикоррупционная</w:t>
      </w:r>
      <w:proofErr w:type="spellEnd"/>
      <w:r>
        <w:t xml:space="preserve"> политика</w:t>
      </w:r>
      <w:r w:rsidRPr="005C1F41">
        <w:t xml:space="preserve"> </w:t>
      </w:r>
      <w:r w:rsidR="00B95D98">
        <w:t xml:space="preserve">в </w:t>
      </w:r>
      <w:r w:rsidRPr="00296A0E">
        <w:rPr>
          <w:color w:val="000000" w:themeColor="text1"/>
        </w:rPr>
        <w:t xml:space="preserve">государственном бюджетном </w:t>
      </w:r>
      <w:r w:rsidR="007C48C2">
        <w:rPr>
          <w:color w:val="000000" w:themeColor="text1"/>
        </w:rPr>
        <w:t xml:space="preserve">клиническом </w:t>
      </w:r>
      <w:r w:rsidRPr="00296A0E">
        <w:rPr>
          <w:color w:val="000000" w:themeColor="text1"/>
        </w:rPr>
        <w:t>учреждении</w:t>
      </w:r>
      <w:r w:rsidR="00CD2C10">
        <w:rPr>
          <w:color w:val="000000" w:themeColor="text1"/>
        </w:rPr>
        <w:t xml:space="preserve"> здравоохранения</w:t>
      </w:r>
      <w:r w:rsidRPr="00296A0E">
        <w:rPr>
          <w:color w:val="000000" w:themeColor="text1"/>
        </w:rPr>
        <w:t xml:space="preserve"> Ярославской области «</w:t>
      </w:r>
      <w:r w:rsidR="007C48C2">
        <w:rPr>
          <w:color w:val="000000" w:themeColor="text1"/>
        </w:rPr>
        <w:t>Центральная городская больница</w:t>
      </w:r>
      <w:r w:rsidRPr="00296A0E">
        <w:rPr>
          <w:color w:val="000000" w:themeColor="text1"/>
        </w:rPr>
        <w:t>»</w:t>
      </w:r>
      <w:r>
        <w:rPr>
          <w:b/>
        </w:rPr>
        <w:t xml:space="preserve"> </w:t>
      </w:r>
      <w:r w:rsidR="005C1F41"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005C1F41" w:rsidRPr="00B51A43">
        <w:t xml:space="preserve">в деятельности </w:t>
      </w:r>
      <w:r>
        <w:t>государственн</w:t>
      </w:r>
      <w:r w:rsidR="00B95D98">
        <w:t>о</w:t>
      </w:r>
      <w:r>
        <w:t>го бюджетного</w:t>
      </w:r>
      <w:r w:rsidR="007C48C2">
        <w:t xml:space="preserve"> клинического</w:t>
      </w:r>
      <w:r>
        <w:t xml:space="preserve"> учреждения здравоохранения Ярославской области «</w:t>
      </w:r>
      <w:r w:rsidR="007C48C2">
        <w:t>Центральная городская больница</w:t>
      </w:r>
      <w:r>
        <w:t xml:space="preserve">» </w:t>
      </w:r>
      <w:r w:rsidR="00EC1FE9" w:rsidRPr="00B51A43">
        <w:t xml:space="preserve">(далее – </w:t>
      </w:r>
      <w:r w:rsidR="00EC1FE9">
        <w:t>организация</w:t>
      </w:r>
      <w:r w:rsidR="00EC1FE9" w:rsidRPr="00B51A43">
        <w:t>)</w:t>
      </w:r>
      <w:r w:rsidR="005C1F41" w:rsidRPr="00B51A43">
        <w:t>.</w:t>
      </w:r>
    </w:p>
    <w:p w:rsidR="005D7D24" w:rsidRDefault="005C1F41" w:rsidP="005C1F41">
      <w:pPr>
        <w:spacing w:line="276" w:lineRule="auto"/>
        <w:jc w:val="both"/>
        <w:rPr>
          <w:kern w:val="26"/>
        </w:rPr>
      </w:pPr>
      <w:proofErr w:type="spellStart"/>
      <w:r w:rsidRPr="005C1F41">
        <w:rPr>
          <w:kern w:val="26"/>
        </w:rPr>
        <w:t>Антикоррупционная</w:t>
      </w:r>
      <w:proofErr w:type="spellEnd"/>
      <w:r w:rsidRPr="005C1F41">
        <w:rPr>
          <w:kern w:val="26"/>
        </w:rPr>
        <w:t xml:space="preserve"> политика </w:t>
      </w:r>
      <w:r>
        <w:rPr>
          <w:kern w:val="26"/>
        </w:rPr>
        <w:t>организации</w:t>
      </w:r>
      <w:r w:rsidRPr="005C1F41">
        <w:rPr>
          <w:kern w:val="26"/>
        </w:rPr>
        <w:t xml:space="preserve"> (далее – </w:t>
      </w:r>
      <w:proofErr w:type="spellStart"/>
      <w:r w:rsidR="00E1370E" w:rsidRPr="005C1F41">
        <w:rPr>
          <w:kern w:val="26"/>
        </w:rPr>
        <w:t>Антикоррупционная</w:t>
      </w:r>
      <w:proofErr w:type="spellEnd"/>
      <w:r w:rsidR="00E1370E" w:rsidRPr="005C1F41">
        <w:rPr>
          <w:kern w:val="26"/>
        </w:rPr>
        <w:t xml:space="preserve">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proofErr w:type="spellStart"/>
      <w:r w:rsidR="00E1370E" w:rsidRPr="005C1F41">
        <w:t>Антикоррупционн</w:t>
      </w:r>
      <w:r w:rsidR="00E1370E">
        <w:t>ой</w:t>
      </w:r>
      <w:proofErr w:type="spellEnd"/>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proofErr w:type="spellStart"/>
      <w:r w:rsidR="00E1370E" w:rsidRPr="005C1F41">
        <w:t>Антикоррупционн</w:t>
      </w:r>
      <w:r w:rsidR="00E1370E">
        <w:t>ой</w:t>
      </w:r>
      <w:proofErr w:type="spellEnd"/>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 xml:space="preserve">за реализацию </w:t>
      </w:r>
      <w:proofErr w:type="spellStart"/>
      <w:r w:rsidR="00EC1FE9" w:rsidRPr="00EA6F91">
        <w:rPr>
          <w:rFonts w:cs="Times New Roman"/>
          <w:szCs w:val="28"/>
        </w:rPr>
        <w:t>Антикоррупционной</w:t>
      </w:r>
      <w:proofErr w:type="spellEnd"/>
      <w:r w:rsidR="00EC1FE9" w:rsidRPr="00EA6F91">
        <w:rPr>
          <w:rFonts w:cs="Times New Roman"/>
          <w:szCs w:val="28"/>
        </w:rPr>
        <w:t xml:space="preserve">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proofErr w:type="spellStart"/>
      <w:r w:rsidR="00EC1FE9" w:rsidRPr="005C1F41">
        <w:t>Антикоррупционн</w:t>
      </w:r>
      <w:r w:rsidR="00EC1FE9">
        <w:t>ой</w:t>
      </w:r>
      <w:proofErr w:type="spellEnd"/>
      <w:r w:rsidR="00EC1FE9">
        <w:t xml:space="preserve"> </w:t>
      </w:r>
      <w:r w:rsidR="005C1F41" w:rsidRPr="007902A2">
        <w:rPr>
          <w:kern w:val="26"/>
        </w:rPr>
        <w:t>политики.</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Термины и определения</w:t>
      </w:r>
    </w:p>
    <w:p w:rsidR="005D7D24" w:rsidRDefault="005D7D24" w:rsidP="00E21CD8">
      <w:pPr>
        <w:pStyle w:val="a0"/>
        <w:numPr>
          <w:ilvl w:val="1"/>
          <w:numId w:val="5"/>
        </w:numPr>
        <w:ind w:left="0" w:firstLine="709"/>
      </w:pPr>
      <w:r w:rsidRPr="00323DEA">
        <w:t>В целях настоящ</w:t>
      </w:r>
      <w:r>
        <w:t xml:space="preserve">ей </w:t>
      </w:r>
      <w:proofErr w:type="spellStart"/>
      <w:r w:rsidR="00E1370E" w:rsidRPr="005C1F41">
        <w:t>Антикоррупционн</w:t>
      </w:r>
      <w:r w:rsidR="00E1370E">
        <w:t>ой</w:t>
      </w:r>
      <w:proofErr w:type="spellEnd"/>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proofErr w:type="spellStart"/>
      <w:r w:rsidRPr="00E1370E">
        <w:rPr>
          <w:b/>
          <w:kern w:val="26"/>
        </w:rPr>
        <w:lastRenderedPageBreak/>
        <w:t>Антикоррупционная</w:t>
      </w:r>
      <w:proofErr w:type="spellEnd"/>
      <w:r w:rsidRPr="00E1370E">
        <w:rPr>
          <w:b/>
          <w:kern w:val="26"/>
        </w:rPr>
        <w:t xml:space="preserve">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proofErr w:type="spellStart"/>
      <w:r w:rsidRPr="00045D4A">
        <w:rPr>
          <w:rFonts w:cs="Times New Roman"/>
          <w:b/>
          <w:szCs w:val="28"/>
        </w:rPr>
        <w:t>аффилированные</w:t>
      </w:r>
      <w:proofErr w:type="spellEnd"/>
      <w:r w:rsidRPr="00045D4A">
        <w:rPr>
          <w:rFonts w:cs="Times New Roman"/>
          <w:b/>
          <w:szCs w:val="28"/>
        </w:rPr>
        <w:t xml:space="preserve">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proofErr w:type="gramStart"/>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5D7D24">
        <w:rPr>
          <w:rFonts w:cs="Times New Roman"/>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8F254A" w:rsidRDefault="005D7D24" w:rsidP="008F254A">
      <w:pPr>
        <w:spacing w:line="360" w:lineRule="auto"/>
        <w:jc w:val="both"/>
        <w:rPr>
          <w:rFonts w:cs="Times New Roman"/>
          <w:color w:val="000000" w:themeColor="text1"/>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w:t>
      </w:r>
      <w:r w:rsidRPr="008F254A">
        <w:rPr>
          <w:rFonts w:cs="Times New Roman"/>
          <w:color w:val="000000" w:themeColor="text1"/>
          <w:szCs w:val="28"/>
        </w:rPr>
        <w:t>акты;</w:t>
      </w:r>
    </w:p>
    <w:p w:rsidR="00C727CC" w:rsidRPr="008F254A" w:rsidRDefault="00C727CC" w:rsidP="008F254A">
      <w:pPr>
        <w:pStyle w:val="af5"/>
        <w:spacing w:line="360" w:lineRule="auto"/>
        <w:rPr>
          <w:rFonts w:cs="Times New Roman"/>
          <w:bCs/>
          <w:color w:val="000000" w:themeColor="text1"/>
          <w:szCs w:val="28"/>
        </w:rPr>
      </w:pPr>
      <w:r w:rsidRPr="008F254A">
        <w:rPr>
          <w:rFonts w:cs="Times New Roman"/>
          <w:b/>
          <w:color w:val="000000" w:themeColor="text1"/>
          <w:szCs w:val="28"/>
        </w:rPr>
        <w:t>комиссия</w:t>
      </w:r>
      <w:r w:rsidRPr="008F254A">
        <w:rPr>
          <w:rFonts w:cs="Times New Roman"/>
          <w:color w:val="000000" w:themeColor="text1"/>
          <w:szCs w:val="28"/>
        </w:rPr>
        <w:t xml:space="preserve"> - комиссия по </w:t>
      </w:r>
      <w:r w:rsidRPr="008F254A">
        <w:rPr>
          <w:rFonts w:cs="Times New Roman"/>
          <w:bCs/>
          <w:color w:val="000000" w:themeColor="text1"/>
          <w:szCs w:val="28"/>
        </w:rPr>
        <w:t>противодействию коррупции;</w:t>
      </w:r>
    </w:p>
    <w:p w:rsidR="008F254A" w:rsidRPr="008F254A" w:rsidRDefault="00DD4E03" w:rsidP="008F254A">
      <w:pPr>
        <w:spacing w:line="360" w:lineRule="auto"/>
        <w:jc w:val="both"/>
        <w:rPr>
          <w:rFonts w:eastAsiaTheme="minorHAnsi" w:cs="Times New Roman"/>
          <w:color w:val="000000" w:themeColor="text1"/>
          <w:szCs w:val="28"/>
        </w:rPr>
      </w:pPr>
      <w:r w:rsidRPr="008F254A">
        <w:rPr>
          <w:rFonts w:cs="Times New Roman"/>
          <w:b/>
          <w:color w:val="000000" w:themeColor="text1"/>
          <w:szCs w:val="28"/>
        </w:rPr>
        <w:t>коммерческий подкуп</w:t>
      </w:r>
      <w:r w:rsidRPr="008F254A">
        <w:rPr>
          <w:rFonts w:cs="Times New Roman"/>
          <w:color w:val="000000" w:themeColor="text1"/>
          <w:szCs w:val="28"/>
        </w:rPr>
        <w:t xml:space="preserve"> – </w:t>
      </w:r>
      <w:r w:rsidR="008F254A">
        <w:rPr>
          <w:rFonts w:eastAsiaTheme="minorHAnsi" w:cs="Times New Roman"/>
          <w:color w:val="000000" w:themeColor="text1"/>
          <w:szCs w:val="28"/>
        </w:rPr>
        <w:t>н</w:t>
      </w:r>
      <w:r w:rsidR="008F254A" w:rsidRPr="008F254A">
        <w:rPr>
          <w:rFonts w:eastAsiaTheme="minorHAnsi" w:cs="Times New Roman"/>
          <w:color w:val="000000" w:themeColor="text1"/>
          <w:szCs w:val="28"/>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8F254A" w:rsidRPr="008F254A">
        <w:rPr>
          <w:rFonts w:eastAsiaTheme="minorHAnsi" w:cs="Times New Roman"/>
          <w:color w:val="000000" w:themeColor="text1"/>
          <w:szCs w:val="28"/>
        </w:rPr>
        <w:t>числе</w:t>
      </w:r>
      <w:proofErr w:type="gramEnd"/>
      <w:r w:rsidR="008F254A" w:rsidRPr="008F254A">
        <w:rPr>
          <w:rFonts w:eastAsiaTheme="minorHAnsi" w:cs="Times New Roman"/>
          <w:color w:val="000000" w:themeColor="text1"/>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w:t>
      </w:r>
      <w:r w:rsidR="008F254A" w:rsidRPr="008F254A">
        <w:rPr>
          <w:rFonts w:eastAsiaTheme="minorHAnsi" w:cs="Times New Roman"/>
          <w:color w:val="000000" w:themeColor="text1"/>
          <w:szCs w:val="28"/>
        </w:rPr>
        <w:lastRenderedPageBreak/>
        <w:t xml:space="preserve">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008F254A" w:rsidRPr="008F254A">
        <w:rPr>
          <w:rFonts w:eastAsiaTheme="minorHAnsi" w:cs="Times New Roman"/>
          <w:color w:val="000000" w:themeColor="text1"/>
          <w:szCs w:val="28"/>
        </w:rPr>
        <w:t>лица</w:t>
      </w:r>
      <w:proofErr w:type="gramEnd"/>
      <w:r w:rsidR="008F254A" w:rsidRPr="008F254A">
        <w:rPr>
          <w:rFonts w:eastAsiaTheme="minorHAnsi" w:cs="Times New Roman"/>
          <w:color w:val="000000" w:themeColor="text1"/>
          <w:szCs w:val="28"/>
        </w:rPr>
        <w:t xml:space="preserve"> либо если оно в силу своего служебного положения может способствовать указанным действиям (бездействию)</w:t>
      </w:r>
      <w:r w:rsidR="008F254A">
        <w:rPr>
          <w:rFonts w:eastAsiaTheme="minorHAnsi" w:cs="Times New Roman"/>
          <w:color w:val="000000" w:themeColor="text1"/>
          <w:szCs w:val="28"/>
        </w:rPr>
        <w:t>;</w:t>
      </w:r>
    </w:p>
    <w:p w:rsidR="003C5DB1" w:rsidRPr="00CF5488" w:rsidRDefault="00DD4E03" w:rsidP="008F254A">
      <w:pPr>
        <w:spacing w:line="360" w:lineRule="auto"/>
        <w:jc w:val="both"/>
        <w:rPr>
          <w:rFonts w:cs="Times New Roman"/>
          <w:szCs w:val="28"/>
        </w:rPr>
      </w:pPr>
      <w:r w:rsidRPr="008F254A">
        <w:rPr>
          <w:rFonts w:cs="Times New Roman"/>
          <w:b/>
          <w:color w:val="000000" w:themeColor="text1"/>
          <w:szCs w:val="28"/>
        </w:rPr>
        <w:t>конфликт интересов</w:t>
      </w:r>
      <w:r w:rsidRPr="008F254A">
        <w:rPr>
          <w:rFonts w:cs="Times New Roman"/>
          <w:color w:val="000000" w:themeColor="text1"/>
          <w:szCs w:val="28"/>
        </w:rPr>
        <w:t xml:space="preserve"> – </w:t>
      </w:r>
      <w:r w:rsidR="00CF5488" w:rsidRPr="008F254A">
        <w:rPr>
          <w:rFonts w:eastAsiaTheme="minorHAnsi" w:cs="Times New Roman"/>
          <w:color w:val="000000" w:themeColor="text1"/>
          <w:szCs w:val="28"/>
        </w:rPr>
        <w:t>ситуация, при которой</w:t>
      </w:r>
      <w:r w:rsidR="00CF5488" w:rsidRPr="00CF5488">
        <w:rPr>
          <w:rFonts w:eastAsiaTheme="minorHAnsi" w:cs="Times New Roman"/>
          <w:szCs w:val="28"/>
        </w:rPr>
        <w:t xml:space="preserve">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3C5DB1" w:rsidRPr="00CF5488">
        <w:rPr>
          <w:rFonts w:cs="Times New Roman"/>
          <w:szCs w:val="28"/>
        </w:rPr>
        <w:t>;</w:t>
      </w:r>
    </w:p>
    <w:p w:rsidR="00CF5488" w:rsidRDefault="00CF5488" w:rsidP="00CF5488">
      <w:pPr>
        <w:jc w:val="both"/>
        <w:rPr>
          <w:rFonts w:cs="Times New Roman"/>
          <w:b/>
          <w:szCs w:val="28"/>
        </w:rPr>
      </w:pPr>
    </w:p>
    <w:p w:rsidR="00094C59" w:rsidRDefault="00094C59" w:rsidP="00CF5488">
      <w:pPr>
        <w:jc w:val="both"/>
        <w:rPr>
          <w:rFonts w:cs="Times New Roman"/>
          <w:szCs w:val="28"/>
        </w:rPr>
      </w:pPr>
      <w:r w:rsidRPr="00CF5488">
        <w:rPr>
          <w:rFonts w:cs="Times New Roman"/>
          <w:b/>
          <w:szCs w:val="28"/>
        </w:rPr>
        <w:t>контрагент</w:t>
      </w:r>
      <w:r w:rsidRPr="00CF5488">
        <w:rPr>
          <w:rFonts w:cs="Times New Roman"/>
          <w:szCs w:val="28"/>
        </w:rPr>
        <w:t xml:space="preserve"> – любое российское или иностранное юридическое или физическое лицо, с которым организация</w:t>
      </w:r>
      <w:r w:rsidRPr="00B51A43">
        <w:rPr>
          <w:rFonts w:cs="Times New Roman"/>
          <w:szCs w:val="28"/>
        </w:rPr>
        <w:t xml:space="preserve"> вступает в договорные отношения, за исключением трудовых </w:t>
      </w:r>
      <w:r w:rsidRPr="005D7D24">
        <w:rPr>
          <w:kern w:val="26"/>
        </w:rPr>
        <w:t>отношений</w:t>
      </w:r>
      <w:r>
        <w:rPr>
          <w:rFonts w:cs="Times New Roman"/>
          <w:szCs w:val="28"/>
        </w:rPr>
        <w:t>;</w:t>
      </w:r>
    </w:p>
    <w:p w:rsidR="00CF5488" w:rsidRDefault="00CF5488" w:rsidP="00CF5488">
      <w:pPr>
        <w:jc w:val="both"/>
        <w:rPr>
          <w:rFonts w:cs="Times New Roman"/>
          <w:szCs w:val="28"/>
        </w:rPr>
      </w:pPr>
    </w:p>
    <w:p w:rsidR="005C1F41" w:rsidRDefault="005D7D24" w:rsidP="005D7D24">
      <w:pPr>
        <w:spacing w:line="276" w:lineRule="auto"/>
        <w:jc w:val="both"/>
        <w:rPr>
          <w:rFonts w:cs="Times New Roman"/>
          <w:szCs w:val="28"/>
        </w:rPr>
      </w:pPr>
      <w:proofErr w:type="gramStart"/>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CF5488" w:rsidRPr="00B51A43" w:rsidRDefault="00CF5488" w:rsidP="005D7D24">
      <w:pPr>
        <w:spacing w:line="276" w:lineRule="auto"/>
        <w:jc w:val="both"/>
        <w:rPr>
          <w:rFonts w:cs="Times New Roman"/>
          <w:szCs w:val="28"/>
        </w:rPr>
      </w:pPr>
    </w:p>
    <w:p w:rsidR="003C5DB1" w:rsidRDefault="003C5DB1" w:rsidP="003C5DB1">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 (представителя организации) </w:t>
      </w:r>
      <w:proofErr w:type="gramStart"/>
      <w:r w:rsidRPr="00B51A43">
        <w:rPr>
          <w:rFonts w:cs="Times New Roman"/>
          <w:szCs w:val="28"/>
        </w:rPr>
        <w:t>–</w:t>
      </w:r>
      <w:r w:rsidRPr="0021551C">
        <w:rPr>
          <w:szCs w:val="28"/>
        </w:rPr>
        <w:t>в</w:t>
      </w:r>
      <w:proofErr w:type="gramEnd"/>
      <w:r w:rsidRPr="0021551C">
        <w:rPr>
          <w:szCs w:val="28"/>
        </w:rPr>
        <w:t xml:space="preserve">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w:t>
      </w:r>
      <w:proofErr w:type="spellStart"/>
      <w:r w:rsidRPr="0021551C">
        <w:rPr>
          <w:szCs w:val="28"/>
        </w:rPr>
        <w:t>отношениями</w:t>
      </w:r>
      <w:r w:rsidRPr="00B51A43">
        <w:rPr>
          <w:rFonts w:cs="Times New Roman"/>
          <w:szCs w:val="28"/>
        </w:rPr>
        <w:t>иц</w:t>
      </w:r>
      <w:proofErr w:type="spellEnd"/>
      <w:r>
        <w:rPr>
          <w:rFonts w:cs="Times New Roman"/>
          <w:szCs w:val="28"/>
        </w:rPr>
        <w:t>;</w:t>
      </w:r>
    </w:p>
    <w:p w:rsidR="005C1F41" w:rsidRDefault="005D7D24" w:rsidP="005D7D24">
      <w:pPr>
        <w:spacing w:line="276" w:lineRule="auto"/>
        <w:jc w:val="both"/>
        <w:rPr>
          <w:rFonts w:cs="Times New Roman"/>
          <w:szCs w:val="28"/>
        </w:rPr>
      </w:pPr>
      <w:r>
        <w:rPr>
          <w:rFonts w:cs="Times New Roman"/>
          <w:b/>
          <w:szCs w:val="28"/>
        </w:rPr>
        <w:lastRenderedPageBreak/>
        <w:t>о</w:t>
      </w:r>
      <w:r w:rsidR="005C1F41" w:rsidRPr="00B51A43">
        <w:rPr>
          <w:rFonts w:cs="Times New Roman"/>
          <w:b/>
          <w:szCs w:val="28"/>
        </w:rPr>
        <w:t>рганизация</w:t>
      </w:r>
      <w:r w:rsidR="005C1F41" w:rsidRPr="00B51A43">
        <w:rPr>
          <w:rFonts w:cs="Times New Roman"/>
          <w:szCs w:val="28"/>
        </w:rPr>
        <w:t xml:space="preserve"> – </w:t>
      </w:r>
      <w:r w:rsidR="00296A0E">
        <w:t>государственное бюджетное</w:t>
      </w:r>
      <w:r w:rsidR="007C48C2">
        <w:t xml:space="preserve"> клиническое </w:t>
      </w:r>
      <w:r w:rsidR="00296A0E">
        <w:t>учреждение здравоохранения Ярославской области «</w:t>
      </w:r>
      <w:r w:rsidR="007C48C2">
        <w:t>Центральная городская больница</w:t>
      </w:r>
      <w:r w:rsidR="00296A0E">
        <w:t>»</w:t>
      </w:r>
      <w:r>
        <w:rPr>
          <w:rFonts w:cs="Times New Roman"/>
          <w:szCs w:val="28"/>
        </w:rPr>
        <w:t>;</w:t>
      </w:r>
    </w:p>
    <w:p w:rsidR="00CF5488" w:rsidRPr="00B51A43" w:rsidRDefault="00CF5488" w:rsidP="005D7D24">
      <w:pPr>
        <w:spacing w:line="276" w:lineRule="auto"/>
        <w:jc w:val="both"/>
        <w:rPr>
          <w:rFonts w:cs="Times New Roman"/>
          <w:szCs w:val="28"/>
        </w:rPr>
      </w:pP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roofErr w:type="gramEnd"/>
    </w:p>
    <w:p w:rsidR="005C1F41" w:rsidRPr="00B51A43" w:rsidRDefault="005C1F41" w:rsidP="00E21CD8">
      <w:pPr>
        <w:pStyle w:val="a0"/>
        <w:keepNext/>
        <w:keepLines/>
        <w:numPr>
          <w:ilvl w:val="0"/>
          <w:numId w:val="5"/>
        </w:numPr>
        <w:spacing w:before="360" w:after="120"/>
        <w:ind w:left="0" w:firstLine="0"/>
        <w:jc w:val="center"/>
        <w:rPr>
          <w:b/>
        </w:rPr>
      </w:pPr>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p>
    <w:p w:rsidR="005C1F41" w:rsidRPr="00B51A43" w:rsidRDefault="005C1F41" w:rsidP="00E21CD8">
      <w:pPr>
        <w:pStyle w:val="a0"/>
        <w:numPr>
          <w:ilvl w:val="1"/>
          <w:numId w:val="5"/>
        </w:numPr>
        <w:ind w:left="0" w:firstLine="709"/>
      </w:pPr>
      <w:proofErr w:type="spellStart"/>
      <w:r w:rsidRPr="00B51A43">
        <w:t>Антикоррупционная</w:t>
      </w:r>
      <w:proofErr w:type="spellEnd"/>
      <w:r w:rsidRPr="00B51A43">
        <w:t xml:space="preserve">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proofErr w:type="spellStart"/>
      <w:r w:rsidR="00E1370E" w:rsidRPr="005C1F41">
        <w:t>Антикоррупционн</w:t>
      </w:r>
      <w:r w:rsidR="00E1370E">
        <w:t>ой</w:t>
      </w:r>
      <w:proofErr w:type="spellEnd"/>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 xml:space="preserve">Соответствие реализуемых </w:t>
      </w:r>
      <w:proofErr w:type="spellStart"/>
      <w:r w:rsidRPr="0018340F">
        <w:rPr>
          <w:kern w:val="26"/>
        </w:rPr>
        <w:t>антикоррупционных</w:t>
      </w:r>
      <w:proofErr w:type="spellEnd"/>
      <w:r w:rsidRPr="0018340F">
        <w:rPr>
          <w:kern w:val="26"/>
        </w:rPr>
        <w:t xml:space="preserve">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 xml:space="preserve">и их активное участие в формировании и реализации </w:t>
      </w:r>
      <w:proofErr w:type="spellStart"/>
      <w:r w:rsidRPr="0018340F">
        <w:rPr>
          <w:kern w:val="26"/>
        </w:rPr>
        <w:t>антикоррупционных</w:t>
      </w:r>
      <w:proofErr w:type="spellEnd"/>
      <w:r w:rsidRPr="0018340F">
        <w:rPr>
          <w:kern w:val="26"/>
        </w:rPr>
        <w:t xml:space="preserve"> стандартов и процедур.</w:t>
      </w:r>
    </w:p>
    <w:p w:rsidR="005C1F41" w:rsidRPr="0018340F" w:rsidRDefault="005C1F41" w:rsidP="00E21CD8">
      <w:pPr>
        <w:pStyle w:val="a0"/>
        <w:numPr>
          <w:ilvl w:val="2"/>
          <w:numId w:val="5"/>
        </w:numPr>
        <w:ind w:left="0" w:firstLine="709"/>
      </w:pPr>
      <w:r w:rsidRPr="0018340F">
        <w:t xml:space="preserve">Принцип соразмерности </w:t>
      </w:r>
      <w:proofErr w:type="spellStart"/>
      <w:r w:rsidRPr="0018340F">
        <w:t>антикоррупционных</w:t>
      </w:r>
      <w:proofErr w:type="spellEnd"/>
      <w:r w:rsidRPr="0018340F">
        <w:t xml:space="preserve">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 xml:space="preserve">Принцип эффективности </w:t>
      </w:r>
      <w:proofErr w:type="spellStart"/>
      <w:r w:rsidRPr="0018340F">
        <w:t>антикоррупционных</w:t>
      </w:r>
      <w:proofErr w:type="spellEnd"/>
      <w:r w:rsidRPr="0018340F">
        <w:t xml:space="preserve">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w:t>
      </w:r>
      <w:proofErr w:type="spellStart"/>
      <w:r w:rsidR="005C1F41" w:rsidRPr="0018340F">
        <w:rPr>
          <w:kern w:val="26"/>
        </w:rPr>
        <w:t>антикоррупционных</w:t>
      </w:r>
      <w:proofErr w:type="spellEnd"/>
      <w:r w:rsidR="005C1F41" w:rsidRPr="0018340F">
        <w:rPr>
          <w:kern w:val="26"/>
        </w:rPr>
        <w:t xml:space="preserve"> мероприятий, которые имеют низкую стоимость, обеспечивают простоту реализации и </w:t>
      </w:r>
      <w:proofErr w:type="gramStart"/>
      <w:r w:rsidR="005C1F41" w:rsidRPr="0018340F">
        <w:rPr>
          <w:kern w:val="26"/>
        </w:rPr>
        <w:t>приносят значимый результат</w:t>
      </w:r>
      <w:proofErr w:type="gramEnd"/>
      <w:r w:rsidR="005C1F41" w:rsidRPr="0018340F">
        <w:rPr>
          <w:kern w:val="26"/>
        </w:rPr>
        <w:t>.</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proofErr w:type="spellStart"/>
      <w:r w:rsidR="00EC1FE9">
        <w:rPr>
          <w:kern w:val="26"/>
        </w:rPr>
        <w:t>Антикоррупционной</w:t>
      </w:r>
      <w:proofErr w:type="spellEnd"/>
      <w:r w:rsidR="00EC1FE9">
        <w:rPr>
          <w:kern w:val="26"/>
        </w:rPr>
        <w:t xml:space="preserve">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w:t>
      </w:r>
      <w:proofErr w:type="spellStart"/>
      <w:r w:rsidRPr="0018340F">
        <w:rPr>
          <w:kern w:val="26"/>
        </w:rPr>
        <w:t>антикоррупционных</w:t>
      </w:r>
      <w:proofErr w:type="spellEnd"/>
      <w:r w:rsidRPr="0018340F">
        <w:rPr>
          <w:kern w:val="26"/>
        </w:rPr>
        <w:t xml:space="preserve">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 xml:space="preserve">Регулярное осуществление мониторинга эффективности внедренных </w:t>
      </w:r>
      <w:proofErr w:type="spellStart"/>
      <w:r w:rsidRPr="0018340F">
        <w:rPr>
          <w:kern w:val="26"/>
        </w:rPr>
        <w:t>антикоррупционных</w:t>
      </w:r>
      <w:proofErr w:type="spellEnd"/>
      <w:r w:rsidRPr="0018340F">
        <w:rPr>
          <w:kern w:val="26"/>
        </w:rPr>
        <w:t xml:space="preserve">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5C1F41" w:rsidRPr="00E1370E" w:rsidRDefault="005C1F41" w:rsidP="00E21CD8">
      <w:pPr>
        <w:pStyle w:val="a0"/>
        <w:keepNext/>
        <w:keepLines/>
        <w:numPr>
          <w:ilvl w:val="0"/>
          <w:numId w:val="5"/>
        </w:numPr>
        <w:spacing w:before="360" w:after="120"/>
        <w:ind w:left="0" w:firstLine="0"/>
        <w:jc w:val="center"/>
        <w:rPr>
          <w:b/>
        </w:rPr>
      </w:pPr>
      <w:bookmarkStart w:id="1" w:name="sub_4"/>
      <w:r w:rsidRPr="00E1370E">
        <w:rPr>
          <w:b/>
        </w:rPr>
        <w:t xml:space="preserve">Область применения </w:t>
      </w:r>
      <w:proofErr w:type="spellStart"/>
      <w:r w:rsidR="00E1370E" w:rsidRPr="00E1370E">
        <w:rPr>
          <w:b/>
        </w:rPr>
        <w:t>Антикоррупционной</w:t>
      </w:r>
      <w:proofErr w:type="spellEnd"/>
      <w:r w:rsidR="00E1370E" w:rsidRPr="00E1370E">
        <w:rPr>
          <w:b/>
        </w:rPr>
        <w:t xml:space="preserve"> политики</w:t>
      </w:r>
      <w:r w:rsidR="0018340F" w:rsidRPr="00E1370E">
        <w:rPr>
          <w:b/>
        </w:rPr>
        <w:br/>
      </w:r>
      <w:r w:rsidRPr="00E1370E">
        <w:rPr>
          <w:b/>
        </w:rPr>
        <w:t>и круг лиц, попадающих под ее действие</w:t>
      </w:r>
    </w:p>
    <w:bookmarkEnd w:id="1"/>
    <w:p w:rsidR="005C1F41" w:rsidRPr="00B51A43" w:rsidRDefault="005C1F41" w:rsidP="00E21CD8">
      <w:pPr>
        <w:pStyle w:val="a0"/>
        <w:numPr>
          <w:ilvl w:val="1"/>
          <w:numId w:val="5"/>
        </w:numPr>
        <w:ind w:left="0" w:firstLine="709"/>
      </w:pPr>
      <w:r w:rsidRPr="00B51A43">
        <w:t xml:space="preserve">Кругом лиц, попадающих под действие </w:t>
      </w:r>
      <w:proofErr w:type="spellStart"/>
      <w:r w:rsidR="00E1370E" w:rsidRPr="005C1F41">
        <w:t>Антикоррупционн</w:t>
      </w:r>
      <w:r w:rsidR="00E1370E">
        <w:t>ой</w:t>
      </w:r>
      <w:proofErr w:type="spellEnd"/>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Default="005C1F41" w:rsidP="00E21CD8">
      <w:pPr>
        <w:pStyle w:val="a0"/>
        <w:keepNext/>
        <w:keepLines/>
        <w:numPr>
          <w:ilvl w:val="0"/>
          <w:numId w:val="5"/>
        </w:numPr>
        <w:spacing w:before="360" w:after="120"/>
        <w:ind w:left="0" w:firstLine="0"/>
        <w:jc w:val="center"/>
        <w:rPr>
          <w:b/>
        </w:rPr>
      </w:pPr>
      <w:bookmarkStart w:id="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proofErr w:type="spellStart"/>
      <w:r w:rsidR="00E1370E" w:rsidRPr="00E1370E">
        <w:rPr>
          <w:b/>
        </w:rPr>
        <w:t>Антикоррупционной</w:t>
      </w:r>
      <w:proofErr w:type="spellEnd"/>
      <w:r w:rsidR="00E1370E" w:rsidRPr="00E1370E">
        <w:rPr>
          <w:b/>
        </w:rPr>
        <w:t xml:space="preserve">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p>
    <w:p w:rsidR="005C6DA4" w:rsidRPr="00E1370E" w:rsidRDefault="005C6DA4" w:rsidP="005C6DA4">
      <w:pPr>
        <w:pStyle w:val="a0"/>
        <w:keepNext/>
        <w:keepLines/>
        <w:numPr>
          <w:ilvl w:val="0"/>
          <w:numId w:val="0"/>
        </w:numPr>
        <w:spacing w:before="360" w:after="120"/>
        <w:rPr>
          <w:b/>
        </w:rPr>
      </w:pPr>
    </w:p>
    <w:bookmarkEnd w:id="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 xml:space="preserve">за реализацию </w:t>
      </w:r>
      <w:proofErr w:type="spellStart"/>
      <w:r w:rsidR="00EC1FE9" w:rsidRPr="00EA6F91">
        <w:t>Антикоррупционной</w:t>
      </w:r>
      <w:proofErr w:type="spellEnd"/>
      <w:r w:rsidR="00EC1FE9" w:rsidRPr="00EA6F91">
        <w:t xml:space="preserve">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proofErr w:type="spellStart"/>
      <w:r w:rsidR="00E1370E" w:rsidRPr="005C1F41">
        <w:t>Антикоррупционн</w:t>
      </w:r>
      <w:r w:rsidR="00E1370E">
        <w:t>ой</w:t>
      </w:r>
      <w:proofErr w:type="spellEnd"/>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proofErr w:type="spellStart"/>
      <w:r>
        <w:rPr>
          <w:kern w:val="26"/>
        </w:rPr>
        <w:t>антикоррупционному</w:t>
      </w:r>
      <w:proofErr w:type="spellEnd"/>
      <w:r>
        <w:rPr>
          <w:kern w:val="26"/>
        </w:rPr>
        <w:t xml:space="preserve">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 xml:space="preserve">участие в организации </w:t>
      </w:r>
      <w:proofErr w:type="spellStart"/>
      <w:r w:rsidR="005C1F41" w:rsidRPr="00882CD0">
        <w:rPr>
          <w:kern w:val="26"/>
        </w:rPr>
        <w:t>антикоррупционной</w:t>
      </w:r>
      <w:proofErr w:type="spellEnd"/>
      <w:r w:rsidR="005C1F41" w:rsidRPr="00882CD0">
        <w:rPr>
          <w:kern w:val="26"/>
        </w:rPr>
        <w:t xml:space="preserve">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E23F24">
        <w:rPr>
          <w:rFonts w:cs="Times New Roman"/>
          <w:szCs w:val="28"/>
        </w:rPr>
        <w:t>.</w:t>
      </w:r>
    </w:p>
    <w:p w:rsidR="005C2EE9" w:rsidRDefault="005C2EE9" w:rsidP="005C2EE9">
      <w:pPr>
        <w:pStyle w:val="a0"/>
        <w:numPr>
          <w:ilvl w:val="1"/>
          <w:numId w:val="5"/>
        </w:numPr>
        <w:ind w:left="0" w:firstLine="709"/>
      </w:pPr>
      <w:bookmarkStart w:id="3"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CF5488" w:rsidRPr="009846A7">
          <w:t xml:space="preserve">Приложение № </w:t>
        </w:r>
        <w:r w:rsidR="00CF5488" w:rsidRPr="00CF5488">
          <w:rPr>
            <w:noProof/>
          </w:rPr>
          <w:t>1</w:t>
        </w:r>
      </w:fldSimple>
      <w:r w:rsidRPr="0001697C">
        <w:t xml:space="preserve"> к </w:t>
      </w:r>
      <w:proofErr w:type="spellStart"/>
      <w:r w:rsidRPr="0001697C">
        <w:t>Антикоррупционной</w:t>
      </w:r>
      <w:proofErr w:type="spellEnd"/>
      <w:r w:rsidRPr="0001697C">
        <w:t xml:space="preserve"> политике).</w:t>
      </w:r>
    </w:p>
    <w:p w:rsidR="005C1F41" w:rsidRPr="007902A2" w:rsidRDefault="005C1F41" w:rsidP="00E21CD8">
      <w:pPr>
        <w:pStyle w:val="a0"/>
        <w:keepNext/>
        <w:keepLines/>
        <w:numPr>
          <w:ilvl w:val="0"/>
          <w:numId w:val="5"/>
        </w:numPr>
        <w:spacing w:before="360" w:after="120"/>
        <w:ind w:left="0" w:firstLine="0"/>
        <w:jc w:val="center"/>
        <w:rPr>
          <w:b/>
        </w:rPr>
      </w:pPr>
      <w:r w:rsidRPr="007902A2">
        <w:rPr>
          <w:b/>
        </w:rPr>
        <w:t>Обязанности работников,</w:t>
      </w:r>
      <w:r w:rsidR="00882CD0">
        <w:rPr>
          <w:b/>
        </w:rPr>
        <w:br/>
      </w:r>
      <w:r w:rsidRPr="007902A2">
        <w:rPr>
          <w:b/>
        </w:rPr>
        <w:t>связанные с предупреждением коррупции</w:t>
      </w:r>
    </w:p>
    <w:bookmarkEnd w:id="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proofErr w:type="spellStart"/>
      <w:r w:rsidR="00E1370E" w:rsidRPr="005C1F41">
        <w:rPr>
          <w:kern w:val="26"/>
        </w:rPr>
        <w:t>Антикоррупционн</w:t>
      </w:r>
      <w:r w:rsidR="00E1370E">
        <w:t>ой</w:t>
      </w:r>
      <w:proofErr w:type="spellEnd"/>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поведения, которое может быть истолковано окружающими как готовность </w:t>
      </w:r>
      <w:proofErr w:type="gramStart"/>
      <w:r w:rsidR="005C1F41" w:rsidRPr="00CE17F0">
        <w:rPr>
          <w:kern w:val="26"/>
        </w:rPr>
        <w:t>совершить</w:t>
      </w:r>
      <w:proofErr w:type="gramEnd"/>
      <w:r w:rsidR="005C1F41" w:rsidRPr="00CE17F0">
        <w:rPr>
          <w:kern w:val="26"/>
        </w:rPr>
        <w:t xml:space="preserve">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proofErr w:type="spellStart"/>
      <w:r w:rsidR="00E1370E" w:rsidRPr="005C1F41">
        <w:rPr>
          <w:kern w:val="26"/>
        </w:rPr>
        <w:t>Антикоррупционн</w:t>
      </w:r>
      <w:r w:rsidR="00E1370E">
        <w:t>ой</w:t>
      </w:r>
      <w:proofErr w:type="spellEnd"/>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proofErr w:type="spellStart"/>
      <w:r w:rsidR="0001697C" w:rsidRPr="005C1F41">
        <w:rPr>
          <w:kern w:val="26"/>
        </w:rPr>
        <w:t>Антикоррупционн</w:t>
      </w:r>
      <w:r w:rsidR="0001697C">
        <w:t>ой</w:t>
      </w:r>
      <w:proofErr w:type="spellEnd"/>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proofErr w:type="spellStart"/>
      <w:r w:rsidR="0001697C" w:rsidRPr="005C1F41">
        <w:rPr>
          <w:kern w:val="26"/>
        </w:rPr>
        <w:t>Антикоррупционн</w:t>
      </w:r>
      <w:r w:rsidR="0001697C">
        <w:t>ой</w:t>
      </w:r>
      <w:proofErr w:type="spellEnd"/>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E23F24">
        <w:rPr>
          <w:kern w:val="26"/>
        </w:rPr>
        <w:t>.</w:t>
      </w:r>
    </w:p>
    <w:p w:rsidR="005C1F41" w:rsidRDefault="0001697C" w:rsidP="00E21CD8">
      <w:pPr>
        <w:pStyle w:val="a0"/>
        <w:keepNext/>
        <w:keepLines/>
        <w:numPr>
          <w:ilvl w:val="0"/>
          <w:numId w:val="5"/>
        </w:numPr>
        <w:spacing w:before="360" w:after="120"/>
        <w:ind w:left="0" w:firstLine="0"/>
        <w:jc w:val="center"/>
        <w:rPr>
          <w:b/>
        </w:rPr>
      </w:pPr>
      <w:bookmarkStart w:id="4" w:name="sub_7"/>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E21CD8">
      <w:pPr>
        <w:pStyle w:val="a0"/>
        <w:keepNext/>
        <w:keepLines/>
        <w:numPr>
          <w:ilvl w:val="0"/>
          <w:numId w:val="5"/>
        </w:numPr>
        <w:spacing w:before="360" w:after="120"/>
        <w:ind w:left="0" w:firstLine="0"/>
        <w:jc w:val="center"/>
        <w:rPr>
          <w:b/>
        </w:rPr>
      </w:pPr>
      <w:bookmarkStart w:id="5" w:name="Тек"/>
      <w:bookmarkStart w:id="6" w:name="sub_8"/>
      <w:bookmarkEnd w:id="4"/>
      <w:bookmarkEnd w:id="5"/>
      <w:r w:rsidRPr="007902A2">
        <w:rPr>
          <w:b/>
        </w:rPr>
        <w:t>Внедрение стандартов поведения работников организации</w:t>
      </w:r>
    </w:p>
    <w:bookmarkEnd w:id="6"/>
    <w:p w:rsidR="005C1F41" w:rsidRPr="00B51A43" w:rsidRDefault="005C1F41" w:rsidP="005B0B1E">
      <w:pPr>
        <w:pStyle w:val="a0"/>
        <w:numPr>
          <w:ilvl w:val="1"/>
          <w:numId w:val="5"/>
        </w:numPr>
        <w:ind w:left="0" w:firstLine="709"/>
      </w:pPr>
      <w:r w:rsidRPr="00B51A43">
        <w:t xml:space="preserve">В целях внедрения </w:t>
      </w:r>
      <w:proofErr w:type="spellStart"/>
      <w:r w:rsidRPr="00B51A43">
        <w:t>антикоррупционных</w:t>
      </w:r>
      <w:proofErr w:type="spellEnd"/>
      <w:r w:rsidRPr="00B51A43">
        <w:t xml:space="preserve">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 xml:space="preserve">бщие </w:t>
      </w:r>
      <w:proofErr w:type="gramStart"/>
      <w:r w:rsidR="005C1F41" w:rsidRPr="00B51A43">
        <w:t>правила</w:t>
      </w:r>
      <w:proofErr w:type="gramEnd"/>
      <w:r w:rsidR="005C1F41" w:rsidRPr="00B51A43">
        <w:t xml:space="preserve">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CF5488" w:rsidRPr="009846A7">
          <w:t xml:space="preserve">Приложение № </w:t>
        </w:r>
        <w:r w:rsidR="00CF5488" w:rsidRPr="00CF5488">
          <w:rPr>
            <w:szCs w:val="20"/>
          </w:rPr>
          <w:t>2</w:t>
        </w:r>
      </w:fldSimple>
      <w:r w:rsidR="009846A7" w:rsidRPr="009846A7">
        <w:t xml:space="preserve"> </w:t>
      </w:r>
      <w:r w:rsidR="005C1F41" w:rsidRPr="009846A7">
        <w:t xml:space="preserve">к </w:t>
      </w:r>
      <w:proofErr w:type="spellStart"/>
      <w:r w:rsidR="00E1370E" w:rsidRPr="005C1F41">
        <w:t>Антикоррупционн</w:t>
      </w:r>
      <w:r w:rsidR="00E1370E">
        <w:t>ой</w:t>
      </w:r>
      <w:proofErr w:type="spellEnd"/>
      <w:r w:rsidR="00E1370E" w:rsidRPr="005C1F41">
        <w:t xml:space="preserve"> политик</w:t>
      </w:r>
      <w:r w:rsidR="00E1370E">
        <w:t>е</w:t>
      </w:r>
      <w:r w:rsidR="005C1F41" w:rsidRPr="009846A7">
        <w:t>).</w:t>
      </w:r>
    </w:p>
    <w:p w:rsidR="005C1F41" w:rsidRPr="007902A2" w:rsidRDefault="005C1F41" w:rsidP="00E21CD8">
      <w:pPr>
        <w:pStyle w:val="a0"/>
        <w:keepNext/>
        <w:keepLines/>
        <w:numPr>
          <w:ilvl w:val="0"/>
          <w:numId w:val="5"/>
        </w:numPr>
        <w:spacing w:before="360" w:after="120"/>
        <w:ind w:left="0" w:firstLine="0"/>
        <w:jc w:val="center"/>
        <w:rPr>
          <w:b/>
        </w:rPr>
      </w:pPr>
      <w:bookmarkStart w:id="7" w:name="sub_9"/>
      <w:r w:rsidRPr="007902A2">
        <w:rPr>
          <w:b/>
        </w:rPr>
        <w:t>Выявление и урегулирование конфликта интересов</w:t>
      </w:r>
    </w:p>
    <w:p w:rsidR="002B5379" w:rsidRPr="00B51A43" w:rsidRDefault="002B5379" w:rsidP="002B5379">
      <w:pPr>
        <w:pStyle w:val="a0"/>
        <w:numPr>
          <w:ilvl w:val="1"/>
          <w:numId w:val="5"/>
        </w:numPr>
        <w:ind w:left="0" w:firstLine="709"/>
      </w:pPr>
      <w:bookmarkStart w:id="8" w:name="sub_10"/>
      <w:bookmarkEnd w:id="7"/>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lastRenderedPageBreak/>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3C5DB1" w:rsidRDefault="003C5DB1" w:rsidP="003C5DB1">
      <w:pPr>
        <w:pStyle w:val="a0"/>
        <w:numPr>
          <w:ilvl w:val="0"/>
          <w:numId w:val="0"/>
        </w:numPr>
        <w:ind w:firstLine="709"/>
      </w:pPr>
      <w:proofErr w:type="gramStart"/>
      <w:r>
        <w:t>9.2¹</w:t>
      </w:r>
      <w:r w:rsidRPr="0021551C">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w:t>
      </w:r>
      <w:proofErr w:type="gramEnd"/>
      <w:r w:rsidRPr="0021551C">
        <w:t>, услуг для обеспечения государственных и муниципальных нужд</w:t>
      </w:r>
      <w: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CF5488" w:rsidRPr="009846A7">
          <w:t xml:space="preserve">Приложение № </w:t>
        </w:r>
        <w:r w:rsidR="00CF5488" w:rsidRPr="00CF5488">
          <w:rPr>
            <w:noProof/>
          </w:rPr>
          <w:t>3</w:t>
        </w:r>
      </w:fldSimple>
      <w:r w:rsidR="008D13F2" w:rsidRPr="000A3404">
        <w:t xml:space="preserve"> к Политике).</w:t>
      </w:r>
    </w:p>
    <w:p w:rsidR="005C1F41"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4C27CB" w:rsidRDefault="004C27CB" w:rsidP="004C27CB">
      <w:pPr>
        <w:pStyle w:val="a0"/>
        <w:numPr>
          <w:ilvl w:val="0"/>
          <w:numId w:val="0"/>
        </w:numPr>
        <w:ind w:left="360"/>
      </w:pPr>
    </w:p>
    <w:p w:rsidR="005C1F41" w:rsidRPr="007902A2" w:rsidRDefault="005C1F41" w:rsidP="00E21CD8">
      <w:pPr>
        <w:pStyle w:val="a0"/>
        <w:keepNext/>
        <w:keepLines/>
        <w:numPr>
          <w:ilvl w:val="0"/>
          <w:numId w:val="5"/>
        </w:numPr>
        <w:spacing w:before="360" w:after="120"/>
        <w:ind w:left="0" w:firstLine="0"/>
        <w:jc w:val="center"/>
        <w:rPr>
          <w:b/>
        </w:rPr>
      </w:pPr>
      <w:r w:rsidRPr="007902A2">
        <w:rPr>
          <w:b/>
        </w:rPr>
        <w:t xml:space="preserve">Правила обмена деловыми подарками </w:t>
      </w:r>
      <w:r w:rsidR="002B5379">
        <w:rPr>
          <w:b/>
        </w:rPr>
        <w:br/>
      </w:r>
      <w:r w:rsidRPr="007902A2">
        <w:rPr>
          <w:b/>
        </w:rPr>
        <w:t>и знаками делового гостеприимства</w:t>
      </w:r>
    </w:p>
    <w:bookmarkEnd w:id="8"/>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w:t>
      </w:r>
      <w:r w:rsidR="00A16E64" w:rsidRPr="00A16E64">
        <w:lastRenderedPageBreak/>
        <w:t xml:space="preserve">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Default="005C1F41" w:rsidP="0075472A">
      <w:pPr>
        <w:pStyle w:val="a0"/>
        <w:numPr>
          <w:ilvl w:val="1"/>
          <w:numId w:val="5"/>
        </w:numPr>
        <w:tabs>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940F3A">
        <w:t>.</w:t>
      </w:r>
    </w:p>
    <w:p w:rsidR="00940F3A" w:rsidRPr="000331EC" w:rsidRDefault="00940F3A" w:rsidP="00940F3A">
      <w:pPr>
        <w:pStyle w:val="a0"/>
        <w:numPr>
          <w:ilvl w:val="0"/>
          <w:numId w:val="0"/>
        </w:numPr>
        <w:tabs>
          <w:tab w:val="left" w:pos="1418"/>
        </w:tabs>
        <w:ind w:left="709"/>
      </w:pPr>
    </w:p>
    <w:p w:rsidR="005C1F41" w:rsidRPr="00473DC6" w:rsidRDefault="000331EC" w:rsidP="00E21CD8">
      <w:pPr>
        <w:pStyle w:val="a0"/>
        <w:keepNext/>
        <w:keepLines/>
        <w:numPr>
          <w:ilvl w:val="0"/>
          <w:numId w:val="5"/>
        </w:numPr>
        <w:spacing w:before="360" w:after="120"/>
        <w:ind w:left="0" w:firstLine="0"/>
        <w:jc w:val="center"/>
        <w:rPr>
          <w:b/>
        </w:rPr>
      </w:pPr>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w:t>
      </w:r>
      <w:proofErr w:type="spellStart"/>
      <w:r w:rsidR="005C1F41" w:rsidRPr="00B51A43">
        <w:t>антикоррупционных</w:t>
      </w:r>
      <w:proofErr w:type="spellEnd"/>
      <w:r w:rsidR="005C1F41" w:rsidRPr="00B51A43">
        <w:t xml:space="preserve">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lastRenderedPageBreak/>
        <w:t>Оценка коррупционных рисков</w:t>
      </w:r>
      <w:r w:rsidR="00DD7821">
        <w:rPr>
          <w:b/>
        </w:rPr>
        <w:t xml:space="preserve"> организации</w:t>
      </w:r>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E21CD8">
      <w:pPr>
        <w:pStyle w:val="a0"/>
        <w:keepNext/>
        <w:keepLines/>
        <w:numPr>
          <w:ilvl w:val="0"/>
          <w:numId w:val="5"/>
        </w:numPr>
        <w:spacing w:before="360" w:after="120"/>
        <w:ind w:left="0" w:firstLine="0"/>
        <w:jc w:val="center"/>
        <w:rPr>
          <w:b/>
        </w:rPr>
      </w:pPr>
      <w:bookmarkStart w:id="9" w:name="sub_12"/>
      <w:proofErr w:type="spellStart"/>
      <w:r>
        <w:rPr>
          <w:b/>
        </w:rPr>
        <w:t>Антикоррупционное</w:t>
      </w:r>
      <w:proofErr w:type="spellEnd"/>
      <w:r>
        <w:rPr>
          <w:b/>
        </w:rPr>
        <w:t xml:space="preserve"> просвещение</w:t>
      </w:r>
      <w:r w:rsidR="002502DE">
        <w:rPr>
          <w:b/>
        </w:rPr>
        <w:t xml:space="preserve"> </w:t>
      </w:r>
      <w:r w:rsidR="005C1F41" w:rsidRPr="007902A2">
        <w:rPr>
          <w:b/>
        </w:rPr>
        <w:t xml:space="preserve">работников </w:t>
      </w:r>
    </w:p>
    <w:bookmarkEnd w:id="9"/>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w:t>
      </w:r>
      <w:proofErr w:type="spellStart"/>
      <w:r w:rsidRPr="00BE70AA">
        <w:t>антикоррупционного</w:t>
      </w:r>
      <w:proofErr w:type="spellEnd"/>
      <w:r w:rsidRPr="00BE70AA">
        <w:t xml:space="preserve">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 xml:space="preserve">посредством </w:t>
      </w:r>
      <w:proofErr w:type="spellStart"/>
      <w:r w:rsidRPr="00BE70AA">
        <w:t>антикоррупционного</w:t>
      </w:r>
      <w:proofErr w:type="spellEnd"/>
      <w:r w:rsidRPr="00BE70AA">
        <w:t xml:space="preserve"> образования</w:t>
      </w:r>
      <w:r>
        <w:t>,</w:t>
      </w:r>
      <w:r w:rsidRPr="00BE70AA">
        <w:t xml:space="preserve"> </w:t>
      </w:r>
      <w:proofErr w:type="spellStart"/>
      <w:r w:rsidRPr="00BE70AA">
        <w:t>антикоррупционной</w:t>
      </w:r>
      <w:proofErr w:type="spellEnd"/>
      <w:r w:rsidRPr="00BE70AA">
        <w:t xml:space="preserve"> пропаганд</w:t>
      </w:r>
      <w:r>
        <w:t xml:space="preserve">ы и </w:t>
      </w:r>
      <w:proofErr w:type="spellStart"/>
      <w:r w:rsidRPr="00BE70AA">
        <w:t>антикоррупционного</w:t>
      </w:r>
      <w:proofErr w:type="spellEnd"/>
      <w:r w:rsidRPr="00BE70AA">
        <w:t xml:space="preserve"> </w:t>
      </w:r>
      <w:r>
        <w:t xml:space="preserve">консультирования осуществляется </w:t>
      </w:r>
      <w:proofErr w:type="spellStart"/>
      <w:r>
        <w:t>антикоррупционное</w:t>
      </w:r>
      <w:proofErr w:type="spellEnd"/>
      <w:r>
        <w:t xml:space="preserve">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proofErr w:type="spellStart"/>
      <w:r>
        <w:t>Антикоррупционное</w:t>
      </w:r>
      <w:proofErr w:type="spellEnd"/>
      <w:r>
        <w:t xml:space="preserve">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w:t>
      </w:r>
      <w:proofErr w:type="spellStart"/>
      <w:r w:rsidR="00706978" w:rsidRPr="00EA6F91">
        <w:t>Антикоррупционной</w:t>
      </w:r>
      <w:proofErr w:type="spellEnd"/>
      <w:r w:rsidR="00706978" w:rsidRPr="00EA6F91">
        <w:t xml:space="preserve">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proofErr w:type="spellStart"/>
      <w:r w:rsidRPr="00BE70AA">
        <w:t>Антикоррупционная</w:t>
      </w:r>
      <w:proofErr w:type="spellEnd"/>
      <w:r w:rsidRPr="00BE70AA">
        <w:t xml:space="preserve">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proofErr w:type="spellStart"/>
      <w:r>
        <w:t>Антикоррупционное</w:t>
      </w:r>
      <w:proofErr w:type="spellEnd"/>
      <w:r>
        <w:t xml:space="preserve"> к</w:t>
      </w:r>
      <w:r w:rsidR="005C1F41" w:rsidRPr="00B51A43">
        <w:t xml:space="preserve">онсультирование осуществляется в индивидуальном порядке лицами, ответственными за реализацию </w:t>
      </w:r>
      <w:proofErr w:type="spellStart"/>
      <w:r w:rsidR="00706978" w:rsidRPr="00EA6F91">
        <w:t>Антикоррупционной</w:t>
      </w:r>
      <w:proofErr w:type="spellEnd"/>
      <w:r w:rsidR="00706978" w:rsidRPr="00EA6F91">
        <w:t xml:space="preserve">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E21CD8">
      <w:pPr>
        <w:pStyle w:val="a0"/>
        <w:keepNext/>
        <w:keepLines/>
        <w:numPr>
          <w:ilvl w:val="0"/>
          <w:numId w:val="5"/>
        </w:numPr>
        <w:spacing w:before="360" w:after="120"/>
        <w:ind w:left="0" w:firstLine="0"/>
        <w:jc w:val="center"/>
        <w:rPr>
          <w:b/>
        </w:rPr>
      </w:pPr>
      <w:bookmarkStart w:id="10" w:name="sub_13"/>
      <w:r w:rsidRPr="007902A2">
        <w:rPr>
          <w:b/>
        </w:rPr>
        <w:lastRenderedPageBreak/>
        <w:t>Внутренний контроль и аудит</w:t>
      </w:r>
    </w:p>
    <w:bookmarkEnd w:id="10"/>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proofErr w:type="spellStart"/>
      <w:r w:rsidR="004E5CFB">
        <w:rPr>
          <w:bCs/>
        </w:rPr>
        <w:t>Антикоррупционной</w:t>
      </w:r>
      <w:proofErr w:type="spellEnd"/>
      <w:r w:rsidR="004E5CFB">
        <w:rPr>
          <w:bCs/>
        </w:rPr>
        <w:t xml:space="preserve">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005C1F41" w:rsidRPr="00BD3ED0">
        <w:rPr>
          <w:kern w:val="26"/>
        </w:rPr>
        <w:t>аффилированных</w:t>
      </w:r>
      <w:proofErr w:type="spellEnd"/>
      <w:r w:rsidR="005C1F41" w:rsidRPr="00BD3ED0">
        <w:rPr>
          <w:kern w:val="26"/>
        </w:rPr>
        <w:t xml:space="preserve"> лиц и контрагентов;</w:t>
      </w:r>
    </w:p>
    <w:p w:rsidR="005C1F41" w:rsidRPr="00BD3ED0" w:rsidRDefault="00BD3ED0" w:rsidP="00BD3ED0">
      <w:pPr>
        <w:spacing w:line="276" w:lineRule="auto"/>
        <w:jc w:val="both"/>
        <w:rPr>
          <w:kern w:val="26"/>
        </w:rPr>
      </w:pPr>
      <w:r>
        <w:rPr>
          <w:kern w:val="26"/>
        </w:rPr>
        <w:lastRenderedPageBreak/>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 xml:space="preserve">закупки или продажи по ценам, значительно отличающимся от </w:t>
      </w:r>
      <w:proofErr w:type="gramStart"/>
      <w:r w:rsidR="005C1F41" w:rsidRPr="00BD3ED0">
        <w:rPr>
          <w:kern w:val="26"/>
        </w:rPr>
        <w:t>рыночных</w:t>
      </w:r>
      <w:proofErr w:type="gramEnd"/>
      <w:r w:rsidR="005C1F41" w:rsidRPr="00BD3ED0">
        <w:rPr>
          <w:kern w:val="26"/>
        </w:rPr>
        <w:t>;</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E21CD8">
      <w:pPr>
        <w:pStyle w:val="a0"/>
        <w:keepNext/>
        <w:keepLines/>
        <w:numPr>
          <w:ilvl w:val="0"/>
          <w:numId w:val="5"/>
        </w:numPr>
        <w:spacing w:before="360" w:after="120"/>
        <w:ind w:left="0" w:firstLine="0"/>
        <w:jc w:val="center"/>
        <w:rPr>
          <w:b/>
        </w:rPr>
      </w:pPr>
      <w:bookmarkStart w:id="11" w:name="sub_15"/>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p>
    <w:bookmarkEnd w:id="11"/>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proofErr w:type="gramStart"/>
      <w:r w:rsidR="00882CD0" w:rsidRPr="00BD3ED0">
        <w:rPr>
          <w:bCs/>
        </w:rPr>
        <w:t>организации</w:t>
      </w:r>
      <w:proofErr w:type="gramEnd"/>
      <w:r w:rsidRPr="00BD3ED0">
        <w:rPr>
          <w:bCs/>
        </w:rPr>
        <w:t xml:space="preserve"> декларируемым </w:t>
      </w:r>
      <w:proofErr w:type="spellStart"/>
      <w:r w:rsidRPr="00BD3ED0">
        <w:rPr>
          <w:bCs/>
        </w:rPr>
        <w:t>антикоррупционным</w:t>
      </w:r>
      <w:proofErr w:type="spellEnd"/>
      <w:r w:rsidRPr="00BD3ED0">
        <w:rPr>
          <w:bCs/>
        </w:rPr>
        <w:t xml:space="preserve">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proofErr w:type="gramStart"/>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roofErr w:type="gramEnd"/>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lastRenderedPageBreak/>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E21CD8">
      <w:pPr>
        <w:pStyle w:val="a0"/>
        <w:keepNext/>
        <w:keepLines/>
        <w:numPr>
          <w:ilvl w:val="0"/>
          <w:numId w:val="5"/>
        </w:numPr>
        <w:spacing w:before="360" w:after="120"/>
        <w:ind w:left="0" w:firstLine="0"/>
        <w:jc w:val="center"/>
        <w:rPr>
          <w:b/>
        </w:rPr>
      </w:pPr>
      <w:bookmarkStart w:id="12"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 xml:space="preserve">за несоблюдение требований </w:t>
      </w:r>
      <w:proofErr w:type="spellStart"/>
      <w:r w:rsidRPr="007902A2">
        <w:rPr>
          <w:b/>
        </w:rPr>
        <w:t>антикоррупционной</w:t>
      </w:r>
      <w:proofErr w:type="spellEnd"/>
      <w:r w:rsidRPr="007902A2">
        <w:rPr>
          <w:b/>
        </w:rPr>
        <w:t xml:space="preserve"> политики</w:t>
      </w:r>
    </w:p>
    <w:bookmarkEnd w:id="12"/>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 xml:space="preserve">ий настоящей </w:t>
      </w:r>
      <w:proofErr w:type="spellStart"/>
      <w:r w:rsidR="00706978">
        <w:rPr>
          <w:bCs/>
        </w:rPr>
        <w:t>Антикоррупционной</w:t>
      </w:r>
      <w:proofErr w:type="spellEnd"/>
      <w:r w:rsidR="00706978">
        <w:rPr>
          <w:bCs/>
        </w:rPr>
        <w:t xml:space="preserve"> п</w:t>
      </w:r>
      <w:r w:rsidR="005C1F41" w:rsidRPr="00BD3ED0">
        <w:rPr>
          <w:bCs/>
        </w:rPr>
        <w:t>олитики.</w:t>
      </w:r>
    </w:p>
    <w:p w:rsidR="005C1F41" w:rsidRPr="007902A2" w:rsidRDefault="005C1F41" w:rsidP="00E21CD8">
      <w:pPr>
        <w:pStyle w:val="a0"/>
        <w:keepNext/>
        <w:keepLines/>
        <w:numPr>
          <w:ilvl w:val="0"/>
          <w:numId w:val="5"/>
        </w:numPr>
        <w:spacing w:before="360" w:after="120"/>
        <w:ind w:left="0" w:firstLine="0"/>
        <w:jc w:val="center"/>
        <w:rPr>
          <w:b/>
        </w:rPr>
      </w:pPr>
      <w:bookmarkStart w:id="13" w:name="sub_17"/>
      <w:r w:rsidRPr="007902A2">
        <w:rPr>
          <w:b/>
        </w:rPr>
        <w:t xml:space="preserve">Порядок пересмотра и внесения изменений </w:t>
      </w:r>
      <w:r w:rsidR="00BD3ED0">
        <w:rPr>
          <w:b/>
        </w:rPr>
        <w:br/>
      </w:r>
      <w:r w:rsidRPr="007902A2">
        <w:rPr>
          <w:b/>
        </w:rPr>
        <w:t xml:space="preserve">в </w:t>
      </w:r>
      <w:proofErr w:type="spellStart"/>
      <w:r w:rsidR="00344129">
        <w:rPr>
          <w:b/>
        </w:rPr>
        <w:t>Антикоррупционную</w:t>
      </w:r>
      <w:proofErr w:type="spellEnd"/>
      <w:r w:rsidR="00344129">
        <w:rPr>
          <w:b/>
        </w:rPr>
        <w:t xml:space="preserve"> политику</w:t>
      </w:r>
    </w:p>
    <w:bookmarkEnd w:id="13"/>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 xml:space="preserve">ции </w:t>
      </w:r>
      <w:proofErr w:type="spellStart"/>
      <w:r w:rsidR="00706978">
        <w:rPr>
          <w:bCs/>
        </w:rPr>
        <w:t>Антикоррупционной</w:t>
      </w:r>
      <w:proofErr w:type="spellEnd"/>
      <w:r w:rsidR="00706978">
        <w:rPr>
          <w:bCs/>
        </w:rPr>
        <w:t xml:space="preserve">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B95D98">
        <w:rPr>
          <w:bCs/>
        </w:rPr>
        <w:t>ые</w:t>
      </w:r>
      <w:r w:rsidR="00C0519B">
        <w:rPr>
          <w:bCs/>
        </w:rPr>
        <w:t xml:space="preserve"> лиц</w:t>
      </w:r>
      <w:r w:rsidR="00B95D98">
        <w:rPr>
          <w:bCs/>
        </w:rPr>
        <w:t>а</w:t>
      </w:r>
      <w:r w:rsidR="00C0519B">
        <w:rPr>
          <w:bCs/>
        </w:rPr>
        <w:t xml:space="preserve">, </w:t>
      </w:r>
      <w:r w:rsidR="00EC1FE9">
        <w:t>ответственн</w:t>
      </w:r>
      <w:r w:rsidR="00B95D98">
        <w:t>ые</w:t>
      </w:r>
      <w:r w:rsidR="00EC1FE9">
        <w:t xml:space="preserve"> </w:t>
      </w:r>
      <w:r w:rsidR="00EC1FE9" w:rsidRPr="00EA6F91">
        <w:t xml:space="preserve">за реализацию </w:t>
      </w:r>
      <w:proofErr w:type="spellStart"/>
      <w:r w:rsidR="00EC1FE9" w:rsidRPr="00EA6F91">
        <w:t>Антикоррупционной</w:t>
      </w:r>
      <w:proofErr w:type="spellEnd"/>
      <w:r w:rsidR="00EC1FE9" w:rsidRPr="00EA6F91">
        <w:t xml:space="preserve"> политики</w:t>
      </w:r>
      <w:r w:rsidR="00EC1FE9">
        <w:t>,</w:t>
      </w:r>
      <w:r w:rsidR="00C0519B">
        <w:rPr>
          <w:bCs/>
        </w:rPr>
        <w:t xml:space="preserve"> </w:t>
      </w:r>
      <w:r w:rsidR="00B95D98">
        <w:rPr>
          <w:bCs/>
        </w:rPr>
        <w:t>в случае необходимости</w:t>
      </w:r>
      <w:r w:rsidRPr="00C64181">
        <w:rPr>
          <w:bCs/>
        </w:rPr>
        <w:t xml:space="preserve"> </w:t>
      </w:r>
      <w:r w:rsidR="00C0519B">
        <w:rPr>
          <w:bCs/>
        </w:rPr>
        <w:t>готов</w:t>
      </w:r>
      <w:r w:rsidR="00B95D98">
        <w:rPr>
          <w:bCs/>
        </w:rPr>
        <w:t>ят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proofErr w:type="spellStart"/>
      <w:r w:rsidR="00344129" w:rsidRPr="00C64181">
        <w:rPr>
          <w:bCs/>
        </w:rPr>
        <w:t>Антикоррупционн</w:t>
      </w:r>
      <w:r w:rsidR="00344129">
        <w:rPr>
          <w:bCs/>
        </w:rPr>
        <w:t>ую</w:t>
      </w:r>
      <w:proofErr w:type="spellEnd"/>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proofErr w:type="spellStart"/>
      <w:r w:rsidR="00344129" w:rsidRPr="00C64181">
        <w:rPr>
          <w:bCs/>
        </w:rPr>
        <w:t>Антикоррупционной</w:t>
      </w:r>
      <w:proofErr w:type="spellEnd"/>
      <w:r w:rsidR="00344129" w:rsidRPr="00C64181">
        <w:rPr>
          <w:bCs/>
        </w:rPr>
        <w:t xml:space="preserve">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color w:val="FF0000"/>
        </w:rPr>
      </w:pPr>
      <w:bookmarkStart w:id="14" w:name="_Ref422904024"/>
      <w:bookmarkStart w:id="15" w:name="_Ref422904017"/>
      <w:r w:rsidRPr="009846A7">
        <w:rPr>
          <w:b w:val="0"/>
        </w:rPr>
        <w:lastRenderedPageBreak/>
        <w:t xml:space="preserve">Приложение № </w:t>
      </w:r>
      <w:r w:rsidR="00FE21EF" w:rsidRPr="009846A7">
        <w:rPr>
          <w:b w:val="0"/>
        </w:rPr>
        <w:fldChar w:fldCharType="begin"/>
      </w:r>
      <w:r w:rsidRPr="009846A7">
        <w:rPr>
          <w:b w:val="0"/>
        </w:rPr>
        <w:instrText xml:space="preserve"> SEQ Приложение_№ \* ARABIC </w:instrText>
      </w:r>
      <w:r w:rsidR="00FE21EF" w:rsidRPr="009846A7">
        <w:rPr>
          <w:b w:val="0"/>
        </w:rPr>
        <w:fldChar w:fldCharType="separate"/>
      </w:r>
      <w:r w:rsidR="00CF5488">
        <w:rPr>
          <w:b w:val="0"/>
          <w:noProof/>
        </w:rPr>
        <w:t>1</w:t>
      </w:r>
      <w:r w:rsidR="00FE21EF" w:rsidRPr="009846A7">
        <w:rPr>
          <w:b w:val="0"/>
        </w:rPr>
        <w:fldChar w:fldCharType="end"/>
      </w:r>
      <w:bookmarkEnd w:id="14"/>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bookmarkEnd w:id="15"/>
    </w:p>
    <w:p w:rsidR="00E23F24" w:rsidRPr="00E23F24" w:rsidRDefault="00E23F24" w:rsidP="00E23F24">
      <w:pPr>
        <w:rPr>
          <w:lang w:eastAsia="ru-RU"/>
        </w:rPr>
      </w:pPr>
    </w:p>
    <w:p w:rsidR="00FE66CC" w:rsidRDefault="00FE66CC" w:rsidP="007C48C2">
      <w:pPr>
        <w:keepNext/>
        <w:keepLines/>
        <w:ind w:firstLine="0"/>
        <w:jc w:val="center"/>
        <w:rPr>
          <w:rFonts w:cs="Times New Roman"/>
          <w:b/>
          <w:kern w:val="26"/>
          <w:szCs w:val="28"/>
        </w:rPr>
      </w:pPr>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7C48C2" w:rsidRDefault="00E23F24" w:rsidP="007C48C2">
            <w:pPr>
              <w:ind w:firstLine="0"/>
              <w:jc w:val="center"/>
              <w:rPr>
                <w:rFonts w:cs="Times New Roman"/>
                <w:b/>
                <w:color w:val="000000" w:themeColor="text1"/>
                <w:szCs w:val="28"/>
              </w:rPr>
            </w:pPr>
            <w:r w:rsidRPr="00296A0E">
              <w:rPr>
                <w:rFonts w:cs="Times New Roman"/>
                <w:b/>
                <w:color w:val="000000" w:themeColor="text1"/>
                <w:szCs w:val="28"/>
              </w:rPr>
              <w:t>государственного бюджетного</w:t>
            </w:r>
            <w:r w:rsidR="007C48C2">
              <w:rPr>
                <w:rFonts w:cs="Times New Roman"/>
                <w:b/>
                <w:color w:val="000000" w:themeColor="text1"/>
                <w:szCs w:val="28"/>
              </w:rPr>
              <w:t xml:space="preserve"> клинического</w:t>
            </w:r>
            <w:r w:rsidRPr="00296A0E">
              <w:rPr>
                <w:rFonts w:cs="Times New Roman"/>
                <w:b/>
                <w:color w:val="000000" w:themeColor="text1"/>
                <w:szCs w:val="28"/>
              </w:rPr>
              <w:t xml:space="preserve"> учреждения</w:t>
            </w:r>
            <w:r w:rsidR="00CD2C10">
              <w:rPr>
                <w:rFonts w:cs="Times New Roman"/>
                <w:b/>
                <w:color w:val="000000" w:themeColor="text1"/>
                <w:szCs w:val="28"/>
              </w:rPr>
              <w:t xml:space="preserve"> здравоохранения</w:t>
            </w:r>
            <w:r w:rsidRPr="00296A0E">
              <w:rPr>
                <w:rFonts w:cs="Times New Roman"/>
                <w:b/>
                <w:color w:val="000000" w:themeColor="text1"/>
                <w:szCs w:val="28"/>
              </w:rPr>
              <w:t xml:space="preserve"> Ярославской области </w:t>
            </w:r>
          </w:p>
          <w:p w:rsidR="00FE66CC" w:rsidRPr="005C1F41" w:rsidRDefault="00E23F24" w:rsidP="007C48C2">
            <w:pPr>
              <w:ind w:firstLine="0"/>
              <w:jc w:val="center"/>
              <w:rPr>
                <w:color w:val="FF0000"/>
                <w:kern w:val="26"/>
              </w:rPr>
            </w:pPr>
            <w:r w:rsidRPr="00296A0E">
              <w:rPr>
                <w:rFonts w:cs="Times New Roman"/>
                <w:b/>
                <w:color w:val="000000" w:themeColor="text1"/>
                <w:szCs w:val="28"/>
              </w:rPr>
              <w:t>«</w:t>
            </w:r>
            <w:r w:rsidR="007C48C2">
              <w:rPr>
                <w:rFonts w:cs="Times New Roman"/>
                <w:b/>
                <w:color w:val="000000" w:themeColor="text1"/>
                <w:szCs w:val="28"/>
              </w:rPr>
              <w:t>Центральная городская больница</w:t>
            </w:r>
            <w:r w:rsidRPr="00296A0E">
              <w:rPr>
                <w:rFonts w:cs="Times New Roman"/>
                <w:b/>
                <w:color w:val="000000" w:themeColor="text1"/>
                <w:szCs w:val="28"/>
              </w:rPr>
              <w:t>»</w:t>
            </w:r>
          </w:p>
        </w:tc>
      </w:tr>
    </w:tbl>
    <w:p w:rsidR="00FE66CC" w:rsidRPr="001032DF" w:rsidRDefault="00FE66CC" w:rsidP="007714DF">
      <w:pPr>
        <w:pStyle w:val="a0"/>
        <w:keepNext/>
        <w:keepLines/>
        <w:numPr>
          <w:ilvl w:val="0"/>
          <w:numId w:val="8"/>
        </w:numPr>
        <w:spacing w:before="360" w:after="120"/>
        <w:jc w:val="center"/>
        <w:rPr>
          <w:b/>
        </w:rPr>
      </w:pPr>
      <w:r w:rsidRPr="001032DF">
        <w:rPr>
          <w:b/>
        </w:rPr>
        <w:t>О</w:t>
      </w:r>
      <w:r>
        <w:rPr>
          <w:b/>
        </w:rPr>
        <w:t>бщие положения</w:t>
      </w:r>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E23F24" w:rsidRPr="00E23F24">
        <w:rPr>
          <w:color w:val="000000" w:themeColor="text1"/>
        </w:rPr>
        <w:t>государственного бюджетного</w:t>
      </w:r>
      <w:r w:rsidR="007C48C2">
        <w:rPr>
          <w:color w:val="000000" w:themeColor="text1"/>
        </w:rPr>
        <w:t xml:space="preserve"> клинического</w:t>
      </w:r>
      <w:r w:rsidR="00E23F24" w:rsidRPr="00E23F24">
        <w:rPr>
          <w:color w:val="000000" w:themeColor="text1"/>
        </w:rPr>
        <w:t xml:space="preserve"> учреждения</w:t>
      </w:r>
      <w:r w:rsidR="00CD2C10">
        <w:rPr>
          <w:color w:val="000000" w:themeColor="text1"/>
        </w:rPr>
        <w:t xml:space="preserve"> здравоохранения</w:t>
      </w:r>
      <w:r w:rsidR="00E23F24" w:rsidRPr="00E23F24">
        <w:rPr>
          <w:color w:val="000000" w:themeColor="text1"/>
        </w:rPr>
        <w:t xml:space="preserve"> Ярославской области «</w:t>
      </w:r>
      <w:r w:rsidR="007C48C2">
        <w:rPr>
          <w:color w:val="000000" w:themeColor="text1"/>
        </w:rPr>
        <w:t>Центральная городская больница</w:t>
      </w:r>
      <w:r w:rsidR="00E23F24" w:rsidRPr="00E23F24">
        <w:rPr>
          <w:color w:val="000000" w:themeColor="text1"/>
        </w:rPr>
        <w:t>»</w:t>
      </w:r>
      <w:r w:rsidR="00E23F24">
        <w:t xml:space="preserve">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16" w:name="_Ref421189890"/>
      <w:r>
        <w:t>Комиссия образовывается в целях:</w:t>
      </w:r>
      <w:bookmarkEnd w:id="16"/>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7714DF">
      <w:pPr>
        <w:pStyle w:val="a0"/>
        <w:keepNext/>
        <w:keepLines/>
        <w:numPr>
          <w:ilvl w:val="0"/>
          <w:numId w:val="8"/>
        </w:numPr>
        <w:spacing w:before="360" w:after="120"/>
        <w:jc w:val="center"/>
        <w:rPr>
          <w:b/>
        </w:rPr>
      </w:pPr>
      <w:bookmarkStart w:id="17" w:name="Par56"/>
      <w:bookmarkEnd w:id="17"/>
      <w:r w:rsidRPr="004B4641">
        <w:rPr>
          <w:b/>
        </w:rPr>
        <w:lastRenderedPageBreak/>
        <w:t xml:space="preserve">Порядок образования </w:t>
      </w:r>
      <w:r>
        <w:rPr>
          <w:b/>
        </w:rPr>
        <w:t>к</w:t>
      </w:r>
      <w:r w:rsidRPr="004B4641">
        <w:rPr>
          <w:b/>
        </w:rPr>
        <w:t>омиссии</w:t>
      </w:r>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CF5488">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4A7B42">
      <w:pPr>
        <w:pStyle w:val="a0"/>
        <w:numPr>
          <w:ilvl w:val="1"/>
          <w:numId w:val="8"/>
        </w:numPr>
        <w:ind w:left="0" w:firstLine="709"/>
      </w:pPr>
      <w:r>
        <w:t xml:space="preserve">Состав комиссии утверждается локальным нормативным актом организации. </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7714DF">
      <w:pPr>
        <w:pStyle w:val="a0"/>
        <w:keepNext/>
        <w:keepLines/>
        <w:numPr>
          <w:ilvl w:val="0"/>
          <w:numId w:val="8"/>
        </w:numPr>
        <w:spacing w:before="360" w:after="120"/>
        <w:jc w:val="center"/>
        <w:rPr>
          <w:b/>
        </w:rPr>
      </w:pPr>
      <w:r w:rsidRPr="00AD6704">
        <w:rPr>
          <w:b/>
        </w:rPr>
        <w:t>Полномочия Комиссии</w:t>
      </w:r>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w:t>
      </w:r>
      <w:proofErr w:type="spellStart"/>
      <w:r w:rsidRPr="00AD6704">
        <w:rPr>
          <w:kern w:val="26"/>
        </w:rPr>
        <w:t>антикоррупционной</w:t>
      </w:r>
      <w:proofErr w:type="spellEnd"/>
      <w:r w:rsidRPr="00AD6704">
        <w:rPr>
          <w:kern w:val="26"/>
        </w:rPr>
        <w:t xml:space="preserve">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341074" w:rsidRPr="00AD6704" w:rsidRDefault="00341074" w:rsidP="00FE66CC">
      <w:pPr>
        <w:widowControl w:val="0"/>
        <w:autoSpaceDE w:val="0"/>
        <w:autoSpaceDN w:val="0"/>
        <w:adjustRightInd w:val="0"/>
        <w:spacing w:line="276" w:lineRule="auto"/>
        <w:jc w:val="both"/>
        <w:rPr>
          <w:kern w:val="26"/>
        </w:rPr>
      </w:pPr>
    </w:p>
    <w:p w:rsidR="00FE66CC" w:rsidRDefault="00FE66CC" w:rsidP="00341074">
      <w:pPr>
        <w:pStyle w:val="a0"/>
        <w:numPr>
          <w:ilvl w:val="1"/>
          <w:numId w:val="8"/>
        </w:numPr>
        <w:spacing w:line="240" w:lineRule="auto"/>
        <w:ind w:left="0" w:firstLine="709"/>
      </w:pPr>
      <w:r>
        <w:lastRenderedPageBreak/>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341074">
      <w:pPr>
        <w:pStyle w:val="a0"/>
        <w:keepNext/>
        <w:keepLines/>
        <w:numPr>
          <w:ilvl w:val="0"/>
          <w:numId w:val="8"/>
        </w:numPr>
        <w:spacing w:line="240" w:lineRule="auto"/>
        <w:jc w:val="center"/>
        <w:rPr>
          <w:b/>
        </w:rPr>
      </w:pPr>
      <w:r>
        <w:rPr>
          <w:b/>
        </w:rPr>
        <w:t>Организация</w:t>
      </w:r>
      <w:r w:rsidRPr="004B4641">
        <w:rPr>
          <w:b/>
        </w:rPr>
        <w:t xml:space="preserve"> работы </w:t>
      </w:r>
      <w:r>
        <w:rPr>
          <w:b/>
        </w:rPr>
        <w:t>к</w:t>
      </w:r>
      <w:r w:rsidRPr="004B4641">
        <w:rPr>
          <w:b/>
        </w:rPr>
        <w:t>омиссии</w:t>
      </w:r>
    </w:p>
    <w:p w:rsidR="00341074" w:rsidRDefault="00341074" w:rsidP="00341074">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w:t>
      </w:r>
      <w:r w:rsidR="00FF212E">
        <w:t>квартал</w:t>
      </w:r>
      <w:r>
        <w:t xml:space="preserve">.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lastRenderedPageBreak/>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9"/>
          <w:footerReference w:type="default" r:id="rId10"/>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18" w:name="_Ref422743378"/>
      <w:r w:rsidRPr="009846A7">
        <w:rPr>
          <w:b w:val="0"/>
        </w:rPr>
        <w:lastRenderedPageBreak/>
        <w:t xml:space="preserve">Приложение № </w:t>
      </w:r>
      <w:r w:rsidR="00FE21EF" w:rsidRPr="009846A7">
        <w:rPr>
          <w:b w:val="0"/>
        </w:rPr>
        <w:fldChar w:fldCharType="begin"/>
      </w:r>
      <w:r w:rsidRPr="009846A7">
        <w:rPr>
          <w:b w:val="0"/>
        </w:rPr>
        <w:instrText xml:space="preserve"> SEQ Приложение_№ \* ARABIC </w:instrText>
      </w:r>
      <w:r w:rsidR="00FE21EF" w:rsidRPr="009846A7">
        <w:rPr>
          <w:b w:val="0"/>
        </w:rPr>
        <w:fldChar w:fldCharType="separate"/>
      </w:r>
      <w:r w:rsidR="00CF5488">
        <w:rPr>
          <w:b w:val="0"/>
          <w:noProof/>
        </w:rPr>
        <w:t>2</w:t>
      </w:r>
      <w:r w:rsidR="00FE21EF" w:rsidRPr="009846A7">
        <w:rPr>
          <w:b w:val="0"/>
        </w:rPr>
        <w:fldChar w:fldCharType="end"/>
      </w:r>
      <w:bookmarkEnd w:id="18"/>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p>
    <w:p w:rsidR="00473DC6" w:rsidRDefault="00473DC6" w:rsidP="007C48C2">
      <w:pPr>
        <w:keepNext/>
        <w:keepLines/>
        <w:ind w:firstLine="0"/>
        <w:jc w:val="center"/>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7C48C2" w:rsidRDefault="00E23F24" w:rsidP="007C48C2">
            <w:pPr>
              <w:ind w:firstLine="0"/>
              <w:jc w:val="center"/>
              <w:rPr>
                <w:rFonts w:cs="Times New Roman"/>
                <w:b/>
                <w:color w:val="000000" w:themeColor="text1"/>
                <w:szCs w:val="28"/>
              </w:rPr>
            </w:pPr>
            <w:r w:rsidRPr="00296A0E">
              <w:rPr>
                <w:rFonts w:cs="Times New Roman"/>
                <w:b/>
                <w:color w:val="000000" w:themeColor="text1"/>
                <w:szCs w:val="28"/>
              </w:rPr>
              <w:t>государственного бюджетного</w:t>
            </w:r>
            <w:r w:rsidR="007C48C2">
              <w:rPr>
                <w:rFonts w:cs="Times New Roman"/>
                <w:b/>
                <w:color w:val="000000" w:themeColor="text1"/>
                <w:szCs w:val="28"/>
              </w:rPr>
              <w:t xml:space="preserve"> клинического</w:t>
            </w:r>
            <w:r w:rsidRPr="00296A0E">
              <w:rPr>
                <w:rFonts w:cs="Times New Roman"/>
                <w:b/>
                <w:color w:val="000000" w:themeColor="text1"/>
                <w:szCs w:val="28"/>
              </w:rPr>
              <w:t xml:space="preserve"> учреждения </w:t>
            </w:r>
            <w:r w:rsidR="00CD2C10">
              <w:rPr>
                <w:rFonts w:cs="Times New Roman"/>
                <w:b/>
                <w:color w:val="000000" w:themeColor="text1"/>
                <w:szCs w:val="28"/>
              </w:rPr>
              <w:t xml:space="preserve">здравоохранения </w:t>
            </w:r>
            <w:r w:rsidRPr="00296A0E">
              <w:rPr>
                <w:rFonts w:cs="Times New Roman"/>
                <w:b/>
                <w:color w:val="000000" w:themeColor="text1"/>
                <w:szCs w:val="28"/>
              </w:rPr>
              <w:t xml:space="preserve">Ярославской области </w:t>
            </w:r>
          </w:p>
          <w:p w:rsidR="00473DC6" w:rsidRPr="005C1F41" w:rsidRDefault="00E23F24" w:rsidP="007C48C2">
            <w:pPr>
              <w:ind w:firstLine="0"/>
              <w:jc w:val="center"/>
              <w:rPr>
                <w:color w:val="FF0000"/>
                <w:kern w:val="26"/>
              </w:rPr>
            </w:pPr>
            <w:r w:rsidRPr="00296A0E">
              <w:rPr>
                <w:rFonts w:cs="Times New Roman"/>
                <w:b/>
                <w:color w:val="000000" w:themeColor="text1"/>
                <w:szCs w:val="28"/>
              </w:rPr>
              <w:t>«</w:t>
            </w:r>
            <w:r w:rsidR="007C48C2">
              <w:rPr>
                <w:rFonts w:cs="Times New Roman"/>
                <w:b/>
                <w:color w:val="000000" w:themeColor="text1"/>
                <w:szCs w:val="28"/>
              </w:rPr>
              <w:t>Центральная городская больница</w:t>
            </w:r>
            <w:r w:rsidRPr="00296A0E">
              <w:rPr>
                <w:rFonts w:cs="Times New Roman"/>
                <w:b/>
                <w:color w:val="000000" w:themeColor="text1"/>
                <w:szCs w:val="28"/>
              </w:rPr>
              <w:t>»</w:t>
            </w:r>
          </w:p>
        </w:tc>
      </w:tr>
    </w:tbl>
    <w:p w:rsidR="00473DC6" w:rsidRPr="00C0519B" w:rsidRDefault="00473DC6" w:rsidP="007714DF">
      <w:pPr>
        <w:pStyle w:val="a0"/>
        <w:keepNext/>
        <w:keepLines/>
        <w:numPr>
          <w:ilvl w:val="0"/>
          <w:numId w:val="7"/>
        </w:numPr>
        <w:spacing w:before="360" w:after="120"/>
        <w:jc w:val="center"/>
        <w:rPr>
          <w:b/>
        </w:rPr>
      </w:pPr>
      <w:r w:rsidRPr="00C0519B">
        <w:rPr>
          <w:b/>
        </w:rPr>
        <w:t>Общие положения</w:t>
      </w:r>
    </w:p>
    <w:p w:rsidR="00344129" w:rsidRDefault="00473DC6" w:rsidP="007714DF">
      <w:pPr>
        <w:pStyle w:val="a0"/>
        <w:numPr>
          <w:ilvl w:val="1"/>
          <w:numId w:val="7"/>
        </w:numPr>
        <w:ind w:left="0" w:firstLine="709"/>
      </w:pPr>
      <w:proofErr w:type="gramStart"/>
      <w:r>
        <w:t>Кодекс этики и служебного п</w:t>
      </w:r>
      <w:r w:rsidRPr="00DD30E8">
        <w:t xml:space="preserve">оведения </w:t>
      </w:r>
      <w:r w:rsidRPr="00B76548">
        <w:t xml:space="preserve">работников </w:t>
      </w:r>
      <w:r w:rsidR="00E23F24" w:rsidRPr="00E23F24">
        <w:rPr>
          <w:color w:val="000000" w:themeColor="text1"/>
        </w:rPr>
        <w:t xml:space="preserve">государственного бюджетного </w:t>
      </w:r>
      <w:r w:rsidR="007C48C2">
        <w:rPr>
          <w:color w:val="000000" w:themeColor="text1"/>
        </w:rPr>
        <w:t xml:space="preserve">клинического </w:t>
      </w:r>
      <w:r w:rsidR="00E23F24" w:rsidRPr="00E23F24">
        <w:rPr>
          <w:color w:val="000000" w:themeColor="text1"/>
        </w:rPr>
        <w:t>учреждения</w:t>
      </w:r>
      <w:r w:rsidR="00CD2C10">
        <w:rPr>
          <w:color w:val="000000" w:themeColor="text1"/>
        </w:rPr>
        <w:t xml:space="preserve"> здравоохранения</w:t>
      </w:r>
      <w:r w:rsidR="00E23F24" w:rsidRPr="00E23F24">
        <w:rPr>
          <w:color w:val="000000" w:themeColor="text1"/>
        </w:rPr>
        <w:t xml:space="preserve"> Ярославской области «</w:t>
      </w:r>
      <w:r w:rsidR="007C48C2">
        <w:rPr>
          <w:color w:val="000000" w:themeColor="text1"/>
        </w:rPr>
        <w:t>Центральная городская больница</w:t>
      </w:r>
      <w:r w:rsidR="00E23F24" w:rsidRPr="00E23F24">
        <w:rPr>
          <w:color w:val="000000" w:themeColor="text1"/>
        </w:rPr>
        <w:t>»</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1"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roofErr w:type="gramEnd"/>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7714DF">
      <w:pPr>
        <w:pStyle w:val="a0"/>
        <w:keepNext/>
        <w:keepLines/>
        <w:numPr>
          <w:ilvl w:val="0"/>
          <w:numId w:val="7"/>
        </w:numPr>
        <w:spacing w:before="360" w:after="120"/>
        <w:jc w:val="center"/>
        <w:rPr>
          <w:b/>
        </w:rPr>
      </w:pPr>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w:t>
      </w:r>
      <w:proofErr w:type="gramStart"/>
      <w:r w:rsidR="00187F13">
        <w:t>ии</w:t>
      </w:r>
      <w:r w:rsidRPr="00DD30E8">
        <w:t xml:space="preserve"> и ее</w:t>
      </w:r>
      <w:proofErr w:type="gramEnd"/>
      <w:r w:rsidRPr="00DD30E8">
        <w:t xml:space="preserve">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2"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187F13">
        <w:rPr>
          <w:kern w:val="26"/>
        </w:rPr>
        <w:t>конфессий</w:t>
      </w:r>
      <w:proofErr w:type="spellEnd"/>
      <w:r w:rsidRPr="00187F13">
        <w:rPr>
          <w:kern w:val="26"/>
        </w:rPr>
        <w:t>,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3"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 xml:space="preserve">В своем поведении работник воздерживается </w:t>
      </w:r>
      <w:proofErr w:type="gramStart"/>
      <w:r>
        <w:t>от</w:t>
      </w:r>
      <w:proofErr w:type="gramEnd"/>
      <w:r>
        <w:t>:</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w:t>
      </w:r>
      <w:proofErr w:type="spellStart"/>
      <w:r w:rsidRPr="00DD30E8">
        <w:t>антикоррупционного</w:t>
      </w:r>
      <w:proofErr w:type="spellEnd"/>
      <w:r w:rsidRPr="00DD30E8">
        <w:t xml:space="preserve">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 xml:space="preserve">консультацией (разъяснениями) к своему непосредственному </w:t>
      </w:r>
      <w:proofErr w:type="gramStart"/>
      <w:r w:rsidRPr="00DD30E8">
        <w:t>руководителю</w:t>
      </w:r>
      <w:proofErr w:type="gramEnd"/>
      <w:r w:rsidRPr="00DD30E8">
        <w:t xml:space="preserve">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 xml:space="preserve">за реализацию </w:t>
      </w:r>
      <w:proofErr w:type="spellStart"/>
      <w:r w:rsidR="00EC1FE9" w:rsidRPr="00EA6F91">
        <w:t>Антикоррупционной</w:t>
      </w:r>
      <w:proofErr w:type="spellEnd"/>
      <w:r w:rsidR="00EC1FE9" w:rsidRPr="00EA6F91">
        <w:t xml:space="preserve"> политики</w:t>
      </w:r>
      <w:r w:rsidR="001032DF">
        <w:t>.</w:t>
      </w:r>
    </w:p>
    <w:p w:rsidR="000A3404" w:rsidRPr="009846A7" w:rsidRDefault="000A3404" w:rsidP="000A3404">
      <w:pPr>
        <w:pStyle w:val="af8"/>
        <w:keepNext/>
        <w:pageBreakBefore/>
        <w:ind w:left="6480"/>
        <w:rPr>
          <w:b w:val="0"/>
        </w:rPr>
      </w:pPr>
      <w:bookmarkStart w:id="19" w:name="_Ref422744127"/>
      <w:r w:rsidRPr="009846A7">
        <w:rPr>
          <w:b w:val="0"/>
        </w:rPr>
        <w:lastRenderedPageBreak/>
        <w:t xml:space="preserve">Приложение № </w:t>
      </w:r>
      <w:r w:rsidR="00FE21EF" w:rsidRPr="009846A7">
        <w:rPr>
          <w:b w:val="0"/>
        </w:rPr>
        <w:fldChar w:fldCharType="begin"/>
      </w:r>
      <w:r w:rsidRPr="009846A7">
        <w:rPr>
          <w:b w:val="0"/>
        </w:rPr>
        <w:instrText xml:space="preserve"> SEQ Приложение_№ \* ARABIC </w:instrText>
      </w:r>
      <w:r w:rsidR="00FE21EF" w:rsidRPr="009846A7">
        <w:rPr>
          <w:b w:val="0"/>
        </w:rPr>
        <w:fldChar w:fldCharType="separate"/>
      </w:r>
      <w:r w:rsidR="00CF5488">
        <w:rPr>
          <w:b w:val="0"/>
          <w:noProof/>
        </w:rPr>
        <w:t>3</w:t>
      </w:r>
      <w:r w:rsidR="00FE21EF" w:rsidRPr="009846A7">
        <w:rPr>
          <w:b w:val="0"/>
        </w:rPr>
        <w:fldChar w:fldCharType="end"/>
      </w:r>
      <w:bookmarkEnd w:id="19"/>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p>
    <w:p w:rsidR="000A3404" w:rsidRDefault="000A3404" w:rsidP="000A3404">
      <w:pPr>
        <w:autoSpaceDE w:val="0"/>
        <w:autoSpaceDN w:val="0"/>
        <w:adjustRightInd w:val="0"/>
        <w:jc w:val="both"/>
        <w:rPr>
          <w:szCs w:val="28"/>
        </w:rPr>
      </w:pPr>
    </w:p>
    <w:p w:rsidR="000A3404" w:rsidRDefault="000A3404" w:rsidP="007C48C2">
      <w:pPr>
        <w:keepNext/>
        <w:keepLines/>
        <w:ind w:firstLine="0"/>
        <w:jc w:val="center"/>
        <w:rPr>
          <w:rFonts w:cs="Times New Roman"/>
          <w:b/>
          <w:kern w:val="26"/>
          <w:szCs w:val="28"/>
        </w:rPr>
      </w:pPr>
      <w:r w:rsidRPr="000A3404">
        <w:rPr>
          <w:rFonts w:cs="Times New Roman"/>
          <w:b/>
          <w:kern w:val="26"/>
          <w:szCs w:val="28"/>
        </w:rPr>
        <w:t>Положение о конфликте интересов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7C48C2" w:rsidRDefault="00E23F24" w:rsidP="007C48C2">
            <w:pPr>
              <w:ind w:firstLine="0"/>
              <w:jc w:val="center"/>
              <w:rPr>
                <w:rFonts w:cs="Times New Roman"/>
                <w:b/>
                <w:color w:val="000000" w:themeColor="text1"/>
                <w:szCs w:val="28"/>
              </w:rPr>
            </w:pPr>
            <w:r w:rsidRPr="00296A0E">
              <w:rPr>
                <w:rFonts w:cs="Times New Roman"/>
                <w:b/>
                <w:color w:val="000000" w:themeColor="text1"/>
                <w:szCs w:val="28"/>
              </w:rPr>
              <w:t>государственного бюджетного</w:t>
            </w:r>
            <w:r w:rsidR="007C48C2">
              <w:rPr>
                <w:rFonts w:cs="Times New Roman"/>
                <w:b/>
                <w:color w:val="000000" w:themeColor="text1"/>
                <w:szCs w:val="28"/>
              </w:rPr>
              <w:t xml:space="preserve"> клинического</w:t>
            </w:r>
            <w:r w:rsidRPr="00296A0E">
              <w:rPr>
                <w:rFonts w:cs="Times New Roman"/>
                <w:b/>
                <w:color w:val="000000" w:themeColor="text1"/>
                <w:szCs w:val="28"/>
              </w:rPr>
              <w:t xml:space="preserve"> учреждения</w:t>
            </w:r>
            <w:r w:rsidR="00CD2C10">
              <w:rPr>
                <w:rFonts w:cs="Times New Roman"/>
                <w:b/>
                <w:color w:val="000000" w:themeColor="text1"/>
                <w:szCs w:val="28"/>
              </w:rPr>
              <w:t xml:space="preserve"> здравоохранения</w:t>
            </w:r>
            <w:r w:rsidRPr="00296A0E">
              <w:rPr>
                <w:rFonts w:cs="Times New Roman"/>
                <w:b/>
                <w:color w:val="000000" w:themeColor="text1"/>
                <w:szCs w:val="28"/>
              </w:rPr>
              <w:t xml:space="preserve"> Ярославской области </w:t>
            </w:r>
          </w:p>
          <w:p w:rsidR="000A3404" w:rsidRPr="005C1F41" w:rsidRDefault="00E23F24" w:rsidP="007C48C2">
            <w:pPr>
              <w:ind w:firstLine="0"/>
              <w:jc w:val="center"/>
              <w:rPr>
                <w:color w:val="FF0000"/>
                <w:kern w:val="26"/>
              </w:rPr>
            </w:pPr>
            <w:r w:rsidRPr="00296A0E">
              <w:rPr>
                <w:rFonts w:cs="Times New Roman"/>
                <w:b/>
                <w:color w:val="000000" w:themeColor="text1"/>
                <w:szCs w:val="28"/>
              </w:rPr>
              <w:t>«</w:t>
            </w:r>
            <w:r w:rsidR="007C48C2">
              <w:rPr>
                <w:rFonts w:cs="Times New Roman"/>
                <w:b/>
                <w:color w:val="000000" w:themeColor="text1"/>
                <w:szCs w:val="28"/>
              </w:rPr>
              <w:t>Центральная городская больница</w:t>
            </w:r>
            <w:r w:rsidRPr="00296A0E">
              <w:rPr>
                <w:rFonts w:cs="Times New Roman"/>
                <w:b/>
                <w:color w:val="000000" w:themeColor="text1"/>
                <w:szCs w:val="28"/>
              </w:rPr>
              <w:t>»</w:t>
            </w:r>
          </w:p>
        </w:tc>
      </w:tr>
    </w:tbl>
    <w:p w:rsidR="00704358" w:rsidRPr="001032DF" w:rsidRDefault="00286A13" w:rsidP="007714DF">
      <w:pPr>
        <w:pStyle w:val="a0"/>
        <w:keepNext/>
        <w:keepLines/>
        <w:numPr>
          <w:ilvl w:val="0"/>
          <w:numId w:val="9"/>
        </w:numPr>
        <w:spacing w:before="360" w:after="120"/>
        <w:jc w:val="center"/>
        <w:rPr>
          <w:b/>
        </w:rPr>
      </w:pPr>
      <w:r>
        <w:rPr>
          <w:b/>
        </w:rPr>
        <w:t>Цели и задачи Положения</w:t>
      </w:r>
    </w:p>
    <w:p w:rsidR="00E23F24" w:rsidRDefault="00E23F24" w:rsidP="00E23F24">
      <w:pPr>
        <w:pStyle w:val="a0"/>
        <w:numPr>
          <w:ilvl w:val="0"/>
          <w:numId w:val="0"/>
        </w:numPr>
        <w:ind w:left="1429" w:hanging="360"/>
      </w:pPr>
      <w:r>
        <w:t xml:space="preserve"> </w:t>
      </w:r>
    </w:p>
    <w:p w:rsidR="00E23F24" w:rsidRDefault="00E23F24" w:rsidP="00E23F24">
      <w:pPr>
        <w:pStyle w:val="a0"/>
        <w:numPr>
          <w:ilvl w:val="1"/>
          <w:numId w:val="9"/>
        </w:numPr>
        <w:ind w:left="0" w:firstLine="709"/>
      </w:pPr>
      <w:proofErr w:type="gramStart"/>
      <w:r w:rsidRPr="00DD30E8">
        <w:t>Настоящее Положение о конфликте интересов в</w:t>
      </w:r>
      <w:r>
        <w:t xml:space="preserve"> </w:t>
      </w:r>
      <w:r w:rsidRPr="00E23F24">
        <w:rPr>
          <w:b/>
          <w:color w:val="000000" w:themeColor="text1"/>
        </w:rPr>
        <w:t xml:space="preserve"> </w:t>
      </w:r>
      <w:r w:rsidRPr="00E23F24">
        <w:rPr>
          <w:color w:val="000000" w:themeColor="text1"/>
        </w:rPr>
        <w:t>государственном бюджетном</w:t>
      </w:r>
      <w:r w:rsidR="007C48C2">
        <w:rPr>
          <w:color w:val="000000" w:themeColor="text1"/>
        </w:rPr>
        <w:t xml:space="preserve"> клиническом</w:t>
      </w:r>
      <w:r w:rsidRPr="00E23F24">
        <w:rPr>
          <w:color w:val="000000" w:themeColor="text1"/>
        </w:rPr>
        <w:t xml:space="preserve"> учреждении</w:t>
      </w:r>
      <w:r w:rsidR="00CD2C10">
        <w:rPr>
          <w:color w:val="000000" w:themeColor="text1"/>
        </w:rPr>
        <w:t xml:space="preserve"> здравоохранения</w:t>
      </w:r>
      <w:r w:rsidRPr="00E23F24">
        <w:rPr>
          <w:color w:val="000000" w:themeColor="text1"/>
        </w:rPr>
        <w:t xml:space="preserve"> Ярославской области «</w:t>
      </w:r>
      <w:r w:rsidR="007C48C2">
        <w:rPr>
          <w:color w:val="000000" w:themeColor="text1"/>
        </w:rPr>
        <w:t>Центральная городская больница</w:t>
      </w:r>
      <w:r w:rsidRPr="00E23F24">
        <w:rPr>
          <w:color w:val="000000" w:themeColor="text1"/>
        </w:rPr>
        <w:t>»</w:t>
      </w:r>
      <w:r>
        <w:t xml:space="preserve"> (далее – </w:t>
      </w:r>
      <w:r w:rsidRPr="00DD30E8">
        <w:t xml:space="preserve">Положение о конфликте </w:t>
      </w:r>
      <w:r w:rsidRPr="00E23F24">
        <w:t>интересов) разработано в соответствии с положениями Конституции Российской Федерации, Закона о противодействии коррупции,</w:t>
      </w:r>
      <w:r w:rsidRPr="00E23F24">
        <w:rPr>
          <w:rFonts w:eastAsiaTheme="minorHAnsi"/>
        </w:rPr>
        <w:t xml:space="preserve"> Федеральн</w:t>
      </w:r>
      <w:r>
        <w:rPr>
          <w:rFonts w:eastAsiaTheme="minorHAnsi"/>
        </w:rPr>
        <w:t>ого</w:t>
      </w:r>
      <w:r w:rsidRPr="00E23F24">
        <w:rPr>
          <w:rFonts w:eastAsiaTheme="minorHAnsi"/>
        </w:rPr>
        <w:t xml:space="preserve"> закон</w:t>
      </w:r>
      <w:r>
        <w:rPr>
          <w:rFonts w:eastAsiaTheme="minorHAnsi"/>
        </w:rPr>
        <w:t>а</w:t>
      </w:r>
      <w:r w:rsidRPr="00E23F24">
        <w:rPr>
          <w:rFonts w:eastAsiaTheme="minorHAnsi"/>
        </w:rPr>
        <w:t xml:space="preserve"> от 21.11.2011 N 323-ФЗ "Об основах охраны здоровья граждан в Российской Федерации"</w:t>
      </w:r>
      <w:r w:rsidRPr="00E23F24">
        <w:rPr>
          <w:rFonts w:eastAsiaTheme="minorHAnsi"/>
          <w:sz w:val="24"/>
          <w:szCs w:val="24"/>
        </w:rPr>
        <w:t xml:space="preserve"> </w:t>
      </w:r>
      <w:r w:rsidRPr="00E23F24">
        <w:rPr>
          <w:rFonts w:eastAsiaTheme="minorHAnsi"/>
        </w:rPr>
        <w:t>и</w:t>
      </w:r>
      <w:r w:rsidRPr="00E23F24">
        <w:rPr>
          <w:rFonts w:eastAsiaTheme="minorHAnsi"/>
          <w:sz w:val="24"/>
          <w:szCs w:val="24"/>
        </w:rPr>
        <w:t xml:space="preserve"> </w:t>
      </w:r>
      <w:r w:rsidRPr="00DD30E8">
        <w:t>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работников</w:t>
      </w:r>
      <w:proofErr w:type="gramEnd"/>
      <w:r w:rsidRPr="00DD30E8">
        <w:t xml:space="preserve">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E23F24">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3F0D42">
      <w:pPr>
        <w:pStyle w:val="a0"/>
        <w:keepNext/>
        <w:keepLines/>
        <w:numPr>
          <w:ilvl w:val="0"/>
          <w:numId w:val="9"/>
        </w:numPr>
        <w:spacing w:before="360" w:after="120"/>
        <w:jc w:val="center"/>
        <w:rPr>
          <w:b/>
        </w:rPr>
      </w:pPr>
      <w:r>
        <w:rPr>
          <w:b/>
        </w:rPr>
        <w:t>Меры по предотвращению конфликта интересов</w:t>
      </w:r>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proofErr w:type="gramStart"/>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roofErr w:type="gramEnd"/>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3F0D42">
      <w:pPr>
        <w:pStyle w:val="a0"/>
        <w:keepNext/>
        <w:keepLines/>
        <w:numPr>
          <w:ilvl w:val="0"/>
          <w:numId w:val="9"/>
        </w:numPr>
        <w:spacing w:before="360" w:after="120"/>
        <w:jc w:val="center"/>
        <w:rPr>
          <w:b/>
        </w:rPr>
      </w:pPr>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lastRenderedPageBreak/>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3F0D42">
      <w:pPr>
        <w:pStyle w:val="a0"/>
        <w:keepNext/>
        <w:keepLines/>
        <w:numPr>
          <w:ilvl w:val="0"/>
          <w:numId w:val="9"/>
        </w:numPr>
        <w:spacing w:before="360" w:after="120"/>
        <w:jc w:val="center"/>
        <w:rPr>
          <w:b/>
        </w:rPr>
      </w:pPr>
      <w:r>
        <w:rPr>
          <w:b/>
        </w:rPr>
        <w:t xml:space="preserve">Порядок предотвращения </w:t>
      </w:r>
      <w:r w:rsidR="00B92783">
        <w:rPr>
          <w:b/>
        </w:rPr>
        <w:br/>
      </w:r>
      <w:r>
        <w:rPr>
          <w:b/>
        </w:rPr>
        <w:t>или урегулирования конфликта интересов</w:t>
      </w:r>
    </w:p>
    <w:p w:rsidR="000A3404" w:rsidRPr="00DD30E8" w:rsidRDefault="006D40CF" w:rsidP="007714DF">
      <w:pPr>
        <w:pStyle w:val="a0"/>
        <w:numPr>
          <w:ilvl w:val="1"/>
          <w:numId w:val="9"/>
        </w:numPr>
        <w:ind w:left="0" w:firstLine="709"/>
      </w:pPr>
      <w:r>
        <w:t xml:space="preserve">Работники </w:t>
      </w:r>
      <w:r w:rsidR="000A3404" w:rsidRPr="00DD30E8">
        <w:t xml:space="preserve">должны без промедления </w:t>
      </w:r>
      <w:r w:rsidR="004C27CB">
        <w:t xml:space="preserve">в письменной форме </w:t>
      </w:r>
      <w:r w:rsidR="000A3404" w:rsidRPr="00DD30E8">
        <w:t>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EA7E5A" w:rsidRPr="001902E1" w:rsidRDefault="00EA7E5A" w:rsidP="00EA7E5A">
      <w:pPr>
        <w:pStyle w:val="a0"/>
        <w:numPr>
          <w:ilvl w:val="1"/>
          <w:numId w:val="9"/>
        </w:numPr>
        <w:tabs>
          <w:tab w:val="clear" w:pos="567"/>
          <w:tab w:val="clear" w:pos="1276"/>
        </w:tabs>
        <w:ind w:left="0" w:firstLine="709"/>
      </w:pPr>
      <w:r w:rsidRPr="001902E1">
        <w:lastRenderedPageBreak/>
        <w:t>Предотвращение или урегулирование конфликта интересов</w:t>
      </w:r>
      <w:r>
        <w:t xml:space="preserve"> </w:t>
      </w:r>
      <w:r w:rsidRPr="001902E1">
        <w:t xml:space="preserve">может состоять </w:t>
      </w:r>
      <w:proofErr w:type="gramStart"/>
      <w:r w:rsidRPr="001902E1">
        <w:t>в</w:t>
      </w:r>
      <w:proofErr w:type="gramEnd"/>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w:t>
      </w:r>
      <w:proofErr w:type="gramStart"/>
      <w:r w:rsidRPr="001902E1">
        <w:rPr>
          <w:kern w:val="26"/>
        </w:rPr>
        <w:t>отказ</w:t>
      </w:r>
      <w:r>
        <w:rPr>
          <w:kern w:val="26"/>
        </w:rPr>
        <w:t>е</w:t>
      </w:r>
      <w:proofErr w:type="gramEnd"/>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proofErr w:type="gramStart"/>
      <w:r w:rsidRPr="001902E1">
        <w:rPr>
          <w:kern w:val="26"/>
        </w:rPr>
        <w:t>пересмотр</w:t>
      </w:r>
      <w:r>
        <w:rPr>
          <w:kern w:val="26"/>
        </w:rPr>
        <w:t>е</w:t>
      </w:r>
      <w:proofErr w:type="gramEnd"/>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w:t>
      </w:r>
      <w:proofErr w:type="gramStart"/>
      <w:r w:rsidRPr="001902E1">
        <w:rPr>
          <w:kern w:val="26"/>
        </w:rPr>
        <w:t>отстранени</w:t>
      </w:r>
      <w:r>
        <w:rPr>
          <w:kern w:val="26"/>
        </w:rPr>
        <w:t>и</w:t>
      </w:r>
      <w:proofErr w:type="gramEnd"/>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proofErr w:type="gramStart"/>
      <w:r w:rsidRPr="001902E1">
        <w:rPr>
          <w:kern w:val="26"/>
        </w:rPr>
        <w:t>перевод</w:t>
      </w:r>
      <w:r>
        <w:rPr>
          <w:kern w:val="26"/>
        </w:rPr>
        <w:t>е</w:t>
      </w:r>
      <w:proofErr w:type="gramEnd"/>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proofErr w:type="gramStart"/>
      <w:r w:rsidRPr="001902E1">
        <w:rPr>
          <w:kern w:val="26"/>
        </w:rPr>
        <w:t>отказ</w:t>
      </w:r>
      <w:r>
        <w:rPr>
          <w:kern w:val="26"/>
        </w:rPr>
        <w:t>е</w:t>
      </w:r>
      <w:proofErr w:type="gramEnd"/>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75472A" w:rsidRDefault="0075472A" w:rsidP="0075472A">
      <w:pPr>
        <w:pStyle w:val="af8"/>
        <w:keepNext/>
        <w:pageBreakBefore/>
        <w:ind w:left="6480"/>
        <w:rPr>
          <w:b w:val="0"/>
        </w:rPr>
      </w:pPr>
      <w:bookmarkStart w:id="20" w:name="_Ref422747034"/>
      <w:r w:rsidRPr="009846A7">
        <w:rPr>
          <w:b w:val="0"/>
        </w:rPr>
        <w:lastRenderedPageBreak/>
        <w:t>Приложение</w:t>
      </w:r>
      <w:r>
        <w:rPr>
          <w:b w:val="0"/>
        </w:rPr>
        <w:t xml:space="preserve"> 1 </w:t>
      </w:r>
      <w:r w:rsidRPr="0072424C">
        <w:rPr>
          <w:b w:val="0"/>
        </w:rPr>
        <w:t xml:space="preserve">к </w:t>
      </w:r>
      <w:r>
        <w:rPr>
          <w:b w:val="0"/>
        </w:rPr>
        <w:t xml:space="preserve">Положению о конфликте интересов </w:t>
      </w:r>
    </w:p>
    <w:p w:rsidR="0075472A" w:rsidRDefault="0075472A" w:rsidP="0075472A">
      <w:pPr>
        <w:keepNext/>
        <w:keepLines/>
        <w:spacing w:before="480" w:after="240"/>
        <w:ind w:firstLine="0"/>
        <w:jc w:val="center"/>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p>
    <w:p w:rsidR="0075472A" w:rsidRPr="00461DA3" w:rsidRDefault="0075472A" w:rsidP="0075472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5472A" w:rsidRPr="00461DA3" w:rsidRDefault="0075472A" w:rsidP="0075472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75472A" w:rsidRPr="00461DA3" w:rsidRDefault="0075472A" w:rsidP="0075472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75472A" w:rsidRPr="00461DA3" w:rsidRDefault="0075472A" w:rsidP="0075472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xml:space="preserve"> А</w:t>
      </w:r>
      <w:proofErr w:type="gramEnd"/>
      <w:r w:rsidRPr="00461DA3">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5472A" w:rsidRPr="00461DA3" w:rsidRDefault="0075472A" w:rsidP="0075472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5472A" w:rsidRPr="00461DA3" w:rsidRDefault="0075472A" w:rsidP="0075472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5472A" w:rsidRPr="00461DA3" w:rsidRDefault="0075472A" w:rsidP="0075472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5472A" w:rsidRPr="00461DA3" w:rsidRDefault="0075472A" w:rsidP="0075472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w:t>
      </w:r>
      <w:proofErr w:type="gramStart"/>
      <w:r w:rsidRPr="00461DA3">
        <w:rPr>
          <w:szCs w:val="28"/>
        </w:rPr>
        <w:t>дств пр</w:t>
      </w:r>
      <w:proofErr w:type="gramEnd"/>
      <w:r w:rsidRPr="00461DA3">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5472A" w:rsidRPr="00461DA3" w:rsidRDefault="0075472A" w:rsidP="0075472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5472A" w:rsidRPr="00461DA3" w:rsidRDefault="0075472A" w:rsidP="0075472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5472A" w:rsidRPr="00461DA3" w:rsidRDefault="0075472A" w:rsidP="0075472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461DA3">
        <w:rPr>
          <w:szCs w:val="28"/>
        </w:rPr>
        <w:t>аффилированной</w:t>
      </w:r>
      <w:proofErr w:type="spellEnd"/>
      <w:r w:rsidRPr="00461DA3">
        <w:rPr>
          <w:szCs w:val="28"/>
        </w:rPr>
        <w:t xml:space="preserve"> с организацией А.</w:t>
      </w:r>
    </w:p>
    <w:p w:rsidR="0075472A" w:rsidRPr="00461DA3" w:rsidRDefault="0075472A" w:rsidP="0075472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5472A" w:rsidRPr="00461DA3" w:rsidRDefault="0075472A" w:rsidP="0075472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461DA3">
        <w:rPr>
          <w:szCs w:val="28"/>
        </w:rPr>
        <w:t>аффилированной</w:t>
      </w:r>
      <w:proofErr w:type="spellEnd"/>
      <w:r w:rsidRPr="00461DA3">
        <w:rPr>
          <w:szCs w:val="28"/>
        </w:rPr>
        <w:t xml:space="preserve"> организации; рекомендация работнику отказаться от выполнения иной оплачиваемой работы.</w:t>
      </w:r>
    </w:p>
    <w:p w:rsidR="0075472A" w:rsidRPr="00461DA3" w:rsidRDefault="0075472A" w:rsidP="0075472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5472A" w:rsidRPr="00461DA3" w:rsidRDefault="0075472A" w:rsidP="0075472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5472A" w:rsidRPr="00461DA3" w:rsidRDefault="0075472A" w:rsidP="0075472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75472A" w:rsidRPr="00461DA3" w:rsidRDefault="0075472A" w:rsidP="0075472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5472A" w:rsidRPr="00461DA3" w:rsidRDefault="0075472A" w:rsidP="0075472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5472A" w:rsidRPr="00461DA3" w:rsidRDefault="0075472A" w:rsidP="0075472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5472A" w:rsidRPr="00461DA3" w:rsidRDefault="0075472A" w:rsidP="0075472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75472A" w:rsidRPr="00461DA3" w:rsidRDefault="0075472A" w:rsidP="0075472A">
      <w:pPr>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5472A" w:rsidRPr="00461DA3" w:rsidRDefault="0075472A" w:rsidP="0075472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5472A" w:rsidRPr="00461DA3" w:rsidRDefault="0075472A" w:rsidP="0075472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5472A" w:rsidRPr="00461DA3" w:rsidRDefault="0075472A" w:rsidP="0075472A">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61DA3">
        <w:rPr>
          <w:szCs w:val="28"/>
        </w:rPr>
        <w:t> А</w:t>
      </w:r>
      <w:proofErr w:type="gramEnd"/>
      <w:r w:rsidRPr="00461DA3">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5472A" w:rsidRPr="00461DA3" w:rsidRDefault="0075472A" w:rsidP="0075472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75472A" w:rsidRPr="00461DA3" w:rsidRDefault="0075472A" w:rsidP="0075472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5472A" w:rsidRPr="00461DA3" w:rsidRDefault="0075472A" w:rsidP="0075472A">
      <w:pPr>
        <w:tabs>
          <w:tab w:val="left" w:pos="0"/>
        </w:tabs>
        <w:spacing w:line="276" w:lineRule="auto"/>
        <w:jc w:val="both"/>
        <w:rPr>
          <w:szCs w:val="28"/>
        </w:rPr>
      </w:pPr>
      <w:r w:rsidRPr="00461DA3">
        <w:rPr>
          <w:i/>
          <w:szCs w:val="28"/>
        </w:rPr>
        <w:t xml:space="preserve">Пример: </w:t>
      </w:r>
      <w:r w:rsidRPr="00461DA3">
        <w:rPr>
          <w:szCs w:val="28"/>
        </w:rPr>
        <w:t>работник организации</w:t>
      </w:r>
      <w:proofErr w:type="gramStart"/>
      <w:r w:rsidRPr="00461DA3">
        <w:rPr>
          <w:szCs w:val="28"/>
        </w:rPr>
        <w:t> А</w:t>
      </w:r>
      <w:proofErr w:type="gramEnd"/>
      <w:r w:rsidRPr="00461DA3">
        <w:rPr>
          <w:szCs w:val="28"/>
        </w:rPr>
        <w:t xml:space="preserve">,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75472A" w:rsidRPr="00461DA3" w:rsidRDefault="0075472A" w:rsidP="0075472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5472A" w:rsidRPr="00461DA3" w:rsidRDefault="0075472A" w:rsidP="0075472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5472A" w:rsidRPr="00461DA3" w:rsidRDefault="0075472A" w:rsidP="0075472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75472A" w:rsidRPr="00461DA3" w:rsidRDefault="0075472A" w:rsidP="0075472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75472A" w:rsidRPr="00461DA3" w:rsidRDefault="0075472A" w:rsidP="0075472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5472A" w:rsidRPr="00461DA3" w:rsidRDefault="0075472A" w:rsidP="0075472A">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5472A" w:rsidRPr="00461DA3" w:rsidRDefault="0075472A" w:rsidP="0075472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75472A" w:rsidRPr="00461DA3" w:rsidRDefault="0075472A" w:rsidP="0075472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5472A" w:rsidRPr="00461DA3" w:rsidRDefault="0075472A" w:rsidP="0075472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w:t>
      </w:r>
      <w:proofErr w:type="gramStart"/>
      <w:r w:rsidRPr="00461DA3">
        <w:rPr>
          <w:szCs w:val="28"/>
        </w:rPr>
        <w:t> А</w:t>
      </w:r>
      <w:proofErr w:type="gramEnd"/>
      <w:r w:rsidRPr="00461DA3">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75472A" w:rsidRPr="00461DA3" w:rsidRDefault="0075472A" w:rsidP="0075472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16E64" w:rsidRPr="009846A7" w:rsidRDefault="00A16E64" w:rsidP="00A16E64">
      <w:pPr>
        <w:pStyle w:val="af8"/>
        <w:keepNext/>
        <w:pageBreakBefore/>
        <w:ind w:left="6480"/>
        <w:rPr>
          <w:b w:val="0"/>
        </w:rPr>
      </w:pPr>
      <w:r w:rsidRPr="009846A7">
        <w:rPr>
          <w:b w:val="0"/>
        </w:rPr>
        <w:lastRenderedPageBreak/>
        <w:t xml:space="preserve">Приложение № </w:t>
      </w:r>
      <w:r w:rsidR="00FE21EF" w:rsidRPr="009846A7">
        <w:rPr>
          <w:b w:val="0"/>
        </w:rPr>
        <w:fldChar w:fldCharType="begin"/>
      </w:r>
      <w:r w:rsidRPr="009846A7">
        <w:rPr>
          <w:b w:val="0"/>
        </w:rPr>
        <w:instrText xml:space="preserve"> SEQ Приложение_№ \* ARABIC </w:instrText>
      </w:r>
      <w:r w:rsidR="00FE21EF" w:rsidRPr="009846A7">
        <w:rPr>
          <w:b w:val="0"/>
        </w:rPr>
        <w:fldChar w:fldCharType="separate"/>
      </w:r>
      <w:r w:rsidR="00CF5488">
        <w:rPr>
          <w:b w:val="0"/>
          <w:noProof/>
        </w:rPr>
        <w:t>4</w:t>
      </w:r>
      <w:r w:rsidR="00FE21EF" w:rsidRPr="009846A7">
        <w:rPr>
          <w:b w:val="0"/>
        </w:rPr>
        <w:fldChar w:fldCharType="end"/>
      </w:r>
      <w:bookmarkEnd w:id="20"/>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p>
    <w:p w:rsidR="00A16E64" w:rsidRDefault="00A16E64" w:rsidP="007C48C2">
      <w:pPr>
        <w:keepNext/>
        <w:keepLines/>
        <w:ind w:firstLine="0"/>
        <w:jc w:val="center"/>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w:t>
      </w:r>
      <w:proofErr w:type="gramStart"/>
      <w:r w:rsidR="00BF6FA9">
        <w:rPr>
          <w:rFonts w:cs="Times New Roman"/>
          <w:b/>
          <w:kern w:val="26"/>
          <w:szCs w:val="28"/>
        </w:rPr>
        <w:t>в</w:t>
      </w:r>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4D469A" w:rsidRDefault="004D469A" w:rsidP="007C48C2">
            <w:pPr>
              <w:ind w:firstLine="0"/>
              <w:jc w:val="center"/>
              <w:rPr>
                <w:rFonts w:cs="Times New Roman"/>
                <w:b/>
                <w:color w:val="000000" w:themeColor="text1"/>
                <w:szCs w:val="28"/>
              </w:rPr>
            </w:pPr>
            <w:r w:rsidRPr="004D469A">
              <w:rPr>
                <w:rFonts w:cs="Times New Roman"/>
                <w:b/>
                <w:color w:val="000000" w:themeColor="text1"/>
                <w:szCs w:val="28"/>
              </w:rPr>
              <w:t>государственном бюджетно</w:t>
            </w:r>
            <w:r w:rsidR="00501649">
              <w:rPr>
                <w:rFonts w:cs="Times New Roman"/>
                <w:b/>
                <w:color w:val="000000" w:themeColor="text1"/>
                <w:szCs w:val="28"/>
              </w:rPr>
              <w:t>м</w:t>
            </w:r>
            <w:r w:rsidRPr="004D469A">
              <w:rPr>
                <w:rFonts w:cs="Times New Roman"/>
                <w:b/>
                <w:color w:val="000000" w:themeColor="text1"/>
                <w:szCs w:val="28"/>
              </w:rPr>
              <w:t xml:space="preserve"> </w:t>
            </w:r>
            <w:r w:rsidR="007C48C2">
              <w:rPr>
                <w:rFonts w:cs="Times New Roman"/>
                <w:b/>
                <w:color w:val="000000" w:themeColor="text1"/>
                <w:szCs w:val="28"/>
              </w:rPr>
              <w:t xml:space="preserve">клиническом </w:t>
            </w:r>
            <w:proofErr w:type="gramStart"/>
            <w:r w:rsidRPr="004D469A">
              <w:rPr>
                <w:rFonts w:cs="Times New Roman"/>
                <w:b/>
                <w:color w:val="000000" w:themeColor="text1"/>
                <w:szCs w:val="28"/>
              </w:rPr>
              <w:t>учреждени</w:t>
            </w:r>
            <w:r w:rsidR="00501649">
              <w:rPr>
                <w:rFonts w:cs="Times New Roman"/>
                <w:b/>
                <w:color w:val="000000" w:themeColor="text1"/>
                <w:szCs w:val="28"/>
              </w:rPr>
              <w:t>и</w:t>
            </w:r>
            <w:proofErr w:type="gramEnd"/>
            <w:r w:rsidRPr="004D469A">
              <w:rPr>
                <w:rFonts w:cs="Times New Roman"/>
                <w:b/>
                <w:color w:val="000000" w:themeColor="text1"/>
                <w:szCs w:val="28"/>
              </w:rPr>
              <w:t xml:space="preserve"> здравоохранения </w:t>
            </w:r>
          </w:p>
          <w:p w:rsidR="00A16E64" w:rsidRPr="004D469A" w:rsidRDefault="004D469A" w:rsidP="007C48C2">
            <w:pPr>
              <w:ind w:firstLine="0"/>
              <w:jc w:val="center"/>
              <w:rPr>
                <w:b/>
                <w:color w:val="FF0000"/>
                <w:kern w:val="26"/>
              </w:rPr>
            </w:pPr>
            <w:r w:rsidRPr="004D469A">
              <w:rPr>
                <w:rFonts w:cs="Times New Roman"/>
                <w:b/>
                <w:color w:val="000000" w:themeColor="text1"/>
                <w:szCs w:val="28"/>
              </w:rPr>
              <w:t>Ярославской области «</w:t>
            </w:r>
            <w:r w:rsidR="007C48C2">
              <w:rPr>
                <w:rFonts w:cs="Times New Roman"/>
                <w:b/>
                <w:color w:val="000000" w:themeColor="text1"/>
                <w:szCs w:val="28"/>
              </w:rPr>
              <w:t>Центральная городская больница</w:t>
            </w:r>
            <w:r w:rsidRPr="004D469A">
              <w:rPr>
                <w:rFonts w:cs="Times New Roman"/>
                <w:b/>
                <w:color w:val="000000" w:themeColor="text1"/>
                <w:szCs w:val="28"/>
              </w:rPr>
              <w:t>»</w:t>
            </w:r>
          </w:p>
        </w:tc>
      </w:tr>
    </w:tbl>
    <w:p w:rsidR="00BF6FA9" w:rsidRPr="001032DF" w:rsidRDefault="00BF6FA9" w:rsidP="007714DF">
      <w:pPr>
        <w:pStyle w:val="a0"/>
        <w:keepNext/>
        <w:keepLines/>
        <w:numPr>
          <w:ilvl w:val="0"/>
          <w:numId w:val="10"/>
        </w:numPr>
        <w:spacing w:before="360" w:after="120"/>
        <w:jc w:val="center"/>
        <w:rPr>
          <w:b/>
        </w:rPr>
      </w:pPr>
      <w:r w:rsidRPr="001032DF">
        <w:rPr>
          <w:b/>
        </w:rPr>
        <w:t>О</w:t>
      </w:r>
      <w:r>
        <w:rPr>
          <w:b/>
        </w:rPr>
        <w:t>бщие положения</w:t>
      </w:r>
    </w:p>
    <w:p w:rsidR="00A16E64" w:rsidRPr="00DD30E8" w:rsidRDefault="00A16E64" w:rsidP="007714DF">
      <w:pPr>
        <w:pStyle w:val="a0"/>
        <w:numPr>
          <w:ilvl w:val="1"/>
          <w:numId w:val="10"/>
        </w:numPr>
        <w:ind w:left="0" w:firstLine="709"/>
      </w:pPr>
      <w:proofErr w:type="gramStart"/>
      <w:r w:rsidRPr="00DD30E8">
        <w:t>Настоящий Регламент обмена деловыми подарками и знаками делового</w:t>
      </w:r>
      <w:r w:rsidR="00BF6FA9">
        <w:t xml:space="preserve"> </w:t>
      </w:r>
      <w:r>
        <w:t>гостеприимства</w:t>
      </w:r>
      <w:r w:rsidR="004D469A">
        <w:t xml:space="preserve"> в</w:t>
      </w:r>
      <w:r>
        <w:t xml:space="preserve"> </w:t>
      </w:r>
      <w:r w:rsidR="004D469A" w:rsidRPr="00E23F24">
        <w:rPr>
          <w:color w:val="000000" w:themeColor="text1"/>
        </w:rPr>
        <w:t>государственно</w:t>
      </w:r>
      <w:r w:rsidR="004D469A">
        <w:rPr>
          <w:color w:val="000000" w:themeColor="text1"/>
        </w:rPr>
        <w:t>м</w:t>
      </w:r>
      <w:r w:rsidR="004D469A" w:rsidRPr="00E23F24">
        <w:rPr>
          <w:color w:val="000000" w:themeColor="text1"/>
        </w:rPr>
        <w:t xml:space="preserve"> бюджетно</w:t>
      </w:r>
      <w:r w:rsidR="004D469A">
        <w:rPr>
          <w:color w:val="000000" w:themeColor="text1"/>
        </w:rPr>
        <w:t>м</w:t>
      </w:r>
      <w:r w:rsidR="007C48C2">
        <w:rPr>
          <w:color w:val="000000" w:themeColor="text1"/>
        </w:rPr>
        <w:t xml:space="preserve"> клиническом</w:t>
      </w:r>
      <w:r w:rsidR="004D469A" w:rsidRPr="00E23F24">
        <w:rPr>
          <w:color w:val="000000" w:themeColor="text1"/>
        </w:rPr>
        <w:t xml:space="preserve"> учреждени</w:t>
      </w:r>
      <w:r w:rsidR="004D469A">
        <w:rPr>
          <w:color w:val="000000" w:themeColor="text1"/>
        </w:rPr>
        <w:t>и</w:t>
      </w:r>
      <w:r w:rsidR="004D469A" w:rsidRPr="00E23F24">
        <w:rPr>
          <w:color w:val="000000" w:themeColor="text1"/>
        </w:rPr>
        <w:t xml:space="preserve"> здравоохранения Ярославской области «</w:t>
      </w:r>
      <w:r w:rsidR="007C48C2">
        <w:rPr>
          <w:color w:val="000000" w:themeColor="text1"/>
        </w:rPr>
        <w:t>Центральная городская больница</w:t>
      </w:r>
      <w:r w:rsidR="004D469A" w:rsidRPr="00E23F24">
        <w:rPr>
          <w:color w:val="000000" w:themeColor="text1"/>
        </w:rPr>
        <w:t>»</w:t>
      </w:r>
      <w:r w:rsidR="004D469A">
        <w:t xml:space="preserve"> </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w:t>
      </w:r>
      <w:proofErr w:type="gramEnd"/>
      <w:r w:rsidRPr="00DD30E8">
        <w:t xml:space="preserve">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lastRenderedPageBreak/>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7714DF">
      <w:pPr>
        <w:pStyle w:val="a0"/>
        <w:keepNext/>
        <w:keepLines/>
        <w:numPr>
          <w:ilvl w:val="0"/>
          <w:numId w:val="10"/>
        </w:numPr>
        <w:spacing w:before="360" w:after="120"/>
        <w:jc w:val="center"/>
        <w:rPr>
          <w:b/>
        </w:rPr>
      </w:pPr>
      <w:r w:rsidRPr="008F766E">
        <w:rPr>
          <w:b/>
        </w:rPr>
        <w:t>Правила обмена деловыми подарками и знаками делового гостеприимства</w:t>
      </w:r>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w:t>
      </w:r>
      <w:proofErr w:type="gramStart"/>
      <w:r w:rsidRPr="00DD30E8">
        <w:t>о</w:t>
      </w:r>
      <w:r w:rsidR="008F766E">
        <w:t>(</w:t>
      </w:r>
      <w:proofErr w:type="gramEnd"/>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услуг, кредитов от </w:t>
      </w:r>
      <w:proofErr w:type="spellStart"/>
      <w:r w:rsidR="00A16E64" w:rsidRPr="008F766E">
        <w:rPr>
          <w:kern w:val="26"/>
        </w:rPr>
        <w:t>аффилированных</w:t>
      </w:r>
      <w:proofErr w:type="spellEnd"/>
      <w:r w:rsidR="00A16E64" w:rsidRPr="008F766E">
        <w:rPr>
          <w:kern w:val="26"/>
        </w:rPr>
        <w:t xml:space="preserve"> лиц</w:t>
      </w:r>
      <w:r w:rsidR="008411AF">
        <w:rPr>
          <w:kern w:val="26"/>
        </w:rPr>
        <w:t>,</w:t>
      </w:r>
      <w:r w:rsidR="00A16E64" w:rsidRPr="008F766E">
        <w:rPr>
          <w:kern w:val="26"/>
        </w:rPr>
        <w:t xml:space="preserve"> за исключением кредитных учреждений или лиц, предлагающих аналогичные </w:t>
      </w:r>
      <w:r w:rsidR="00A16E64" w:rsidRPr="008F766E">
        <w:rPr>
          <w:kern w:val="26"/>
        </w:rPr>
        <w:lastRenderedPageBreak/>
        <w:t>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w:t>
      </w:r>
      <w:proofErr w:type="gramStart"/>
      <w:r w:rsidR="00A16E64" w:rsidRPr="008F766E">
        <w:rPr>
          <w:kern w:val="26"/>
        </w:rPr>
        <w:t>,</w:t>
      </w:r>
      <w:proofErr w:type="gramEnd"/>
      <w:r w:rsidR="00A16E64" w:rsidRPr="008F766E">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 xml:space="preserve">ом </w:t>
      </w:r>
      <w:r w:rsidR="008F766E">
        <w:rPr>
          <w:szCs w:val="22"/>
        </w:rPr>
        <w:lastRenderedPageBreak/>
        <w:t>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7714DF">
      <w:pPr>
        <w:pStyle w:val="a0"/>
        <w:keepNext/>
        <w:keepLines/>
        <w:numPr>
          <w:ilvl w:val="0"/>
          <w:numId w:val="10"/>
        </w:numPr>
        <w:spacing w:before="360" w:after="120"/>
        <w:jc w:val="center"/>
        <w:rPr>
          <w:b/>
        </w:rPr>
      </w:pPr>
      <w:r w:rsidRPr="008F766E">
        <w:rPr>
          <w:b/>
        </w:rPr>
        <w:t>Область применения</w:t>
      </w:r>
    </w:p>
    <w:p w:rsidR="00A16E64" w:rsidRPr="008F766E" w:rsidRDefault="00A16E64" w:rsidP="004D469A">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sectPr w:rsidR="00A16E64" w:rsidRPr="008F766E" w:rsidSect="008D13F2">
      <w:headerReference w:type="even" r:id="rId1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F5E" w:rsidRDefault="00417F5E" w:rsidP="007362B8">
      <w:r>
        <w:separator/>
      </w:r>
    </w:p>
  </w:endnote>
  <w:endnote w:type="continuationSeparator" w:id="1">
    <w:p w:rsidR="00417F5E" w:rsidRDefault="00417F5E"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88" w:rsidRPr="006B7BEF" w:rsidRDefault="00CF5488" w:rsidP="00AF236E">
    <w:pPr>
      <w:pStyle w:val="a8"/>
      <w:ind w:firstLine="0"/>
      <w:rPr>
        <w:rFonts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F5E" w:rsidRDefault="00417F5E" w:rsidP="007362B8">
      <w:r>
        <w:separator/>
      </w:r>
    </w:p>
  </w:footnote>
  <w:footnote w:type="continuationSeparator" w:id="1">
    <w:p w:rsidR="00417F5E" w:rsidRDefault="00417F5E"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88" w:rsidRPr="00AC7713" w:rsidRDefault="00CF5488" w:rsidP="00AF236E">
    <w:pPr>
      <w:pStyle w:val="a6"/>
      <w:tabs>
        <w:tab w:val="clear" w:pos="9355"/>
        <w:tab w:val="right" w:pos="9214"/>
      </w:tabs>
      <w:ind w:firstLine="0"/>
      <w:jc w:val="center"/>
      <w:rPr>
        <w:rFonts w:cs="Times New Roman"/>
        <w:sz w:val="24"/>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88" w:rsidRDefault="00FE21EF" w:rsidP="008D13F2">
    <w:pPr>
      <w:pStyle w:val="a6"/>
      <w:framePr w:wrap="around" w:vAnchor="text" w:hAnchor="margin" w:xAlign="center" w:y="1"/>
      <w:rPr>
        <w:rStyle w:val="afd"/>
        <w:rFonts w:eastAsiaTheme="majorEastAsia"/>
      </w:rPr>
    </w:pPr>
    <w:r>
      <w:rPr>
        <w:rStyle w:val="afd"/>
        <w:rFonts w:eastAsiaTheme="majorEastAsia"/>
      </w:rPr>
      <w:fldChar w:fldCharType="begin"/>
    </w:r>
    <w:r w:rsidR="00CF5488">
      <w:rPr>
        <w:rStyle w:val="afd"/>
        <w:rFonts w:eastAsiaTheme="majorEastAsia"/>
      </w:rPr>
      <w:instrText xml:space="preserve">PAGE  </w:instrText>
    </w:r>
    <w:r>
      <w:rPr>
        <w:rStyle w:val="afd"/>
        <w:rFonts w:eastAsiaTheme="majorEastAsia"/>
      </w:rPr>
      <w:fldChar w:fldCharType="separate"/>
    </w:r>
    <w:r w:rsidR="00CF5488">
      <w:rPr>
        <w:rStyle w:val="afd"/>
        <w:rFonts w:eastAsiaTheme="majorEastAsia"/>
        <w:noProof/>
      </w:rPr>
      <w:t>47</w:t>
    </w:r>
    <w:r>
      <w:rPr>
        <w:rStyle w:val="afd"/>
        <w:rFonts w:eastAsiaTheme="majorEastAsia"/>
      </w:rPr>
      <w:fldChar w:fldCharType="end"/>
    </w:r>
  </w:p>
  <w:p w:rsidR="00CF5488" w:rsidRDefault="00CF548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88" w:rsidRDefault="00FE21EF" w:rsidP="008D13F2">
    <w:pPr>
      <w:pStyle w:val="a6"/>
      <w:framePr w:wrap="around" w:vAnchor="text" w:hAnchor="margin" w:xAlign="center" w:y="1"/>
      <w:rPr>
        <w:rStyle w:val="afd"/>
        <w:rFonts w:eastAsiaTheme="majorEastAsia"/>
      </w:rPr>
    </w:pPr>
    <w:r>
      <w:rPr>
        <w:rStyle w:val="afd"/>
        <w:rFonts w:eastAsiaTheme="majorEastAsia"/>
      </w:rPr>
      <w:fldChar w:fldCharType="begin"/>
    </w:r>
    <w:r w:rsidR="00CF5488">
      <w:rPr>
        <w:rStyle w:val="afd"/>
        <w:rFonts w:eastAsiaTheme="majorEastAsia"/>
      </w:rPr>
      <w:instrText xml:space="preserve">PAGE  </w:instrText>
    </w:r>
    <w:r>
      <w:rPr>
        <w:rStyle w:val="afd"/>
        <w:rFonts w:eastAsiaTheme="majorEastAsia"/>
      </w:rPr>
      <w:fldChar w:fldCharType="separate"/>
    </w:r>
    <w:r w:rsidR="008F254A">
      <w:rPr>
        <w:rStyle w:val="afd"/>
        <w:rFonts w:eastAsiaTheme="majorEastAsia"/>
        <w:noProof/>
      </w:rPr>
      <w:t>37</w:t>
    </w:r>
    <w:r>
      <w:rPr>
        <w:rStyle w:val="afd"/>
        <w:rFonts w:eastAsiaTheme="majorEastAsia"/>
      </w:rPr>
      <w:fldChar w:fldCharType="end"/>
    </w:r>
  </w:p>
  <w:p w:rsidR="00CF5488" w:rsidRDefault="00CF54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B747B7"/>
    <w:multiLevelType w:val="hybridMultilevel"/>
    <w:tmpl w:val="5DBEBFBC"/>
    <w:lvl w:ilvl="0" w:tplc="40F447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0D56901"/>
    <w:multiLevelType w:val="hybridMultilevel"/>
    <w:tmpl w:val="3488CB44"/>
    <w:lvl w:ilvl="0" w:tplc="0C9E50DA">
      <w:start w:val="1"/>
      <w:numFmt w:val="decimal"/>
      <w:lvlText w:val="%1."/>
      <w:lvlJc w:val="left"/>
      <w:pPr>
        <w:ind w:left="1715" w:hanging="1005"/>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9"/>
  </w:num>
  <w:num w:numId="7">
    <w:abstractNumId w:val="12"/>
  </w:num>
  <w:num w:numId="8">
    <w:abstractNumId w:val="8"/>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13"/>
  </w:num>
  <w:num w:numId="17">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32B8"/>
    <w:rsid w:val="0001697C"/>
    <w:rsid w:val="000331EC"/>
    <w:rsid w:val="000373A4"/>
    <w:rsid w:val="00040691"/>
    <w:rsid w:val="00045D4A"/>
    <w:rsid w:val="00050677"/>
    <w:rsid w:val="00053A8A"/>
    <w:rsid w:val="00073C90"/>
    <w:rsid w:val="000766D8"/>
    <w:rsid w:val="00077460"/>
    <w:rsid w:val="000828FD"/>
    <w:rsid w:val="00087F53"/>
    <w:rsid w:val="00094C59"/>
    <w:rsid w:val="000A3404"/>
    <w:rsid w:val="000B1D2C"/>
    <w:rsid w:val="000C62A1"/>
    <w:rsid w:val="000C653C"/>
    <w:rsid w:val="000C752A"/>
    <w:rsid w:val="000D5B05"/>
    <w:rsid w:val="000D5D9B"/>
    <w:rsid w:val="000E7F7B"/>
    <w:rsid w:val="000F2FD2"/>
    <w:rsid w:val="001004E4"/>
    <w:rsid w:val="001032DF"/>
    <w:rsid w:val="001120C1"/>
    <w:rsid w:val="00112347"/>
    <w:rsid w:val="00125B1C"/>
    <w:rsid w:val="001352C6"/>
    <w:rsid w:val="00150C24"/>
    <w:rsid w:val="0016265E"/>
    <w:rsid w:val="00173AD2"/>
    <w:rsid w:val="0018340F"/>
    <w:rsid w:val="00183977"/>
    <w:rsid w:val="00187F13"/>
    <w:rsid w:val="0019138A"/>
    <w:rsid w:val="00192EE0"/>
    <w:rsid w:val="00197389"/>
    <w:rsid w:val="001B2ED9"/>
    <w:rsid w:val="001C1734"/>
    <w:rsid w:val="001C5679"/>
    <w:rsid w:val="001C6844"/>
    <w:rsid w:val="001F094F"/>
    <w:rsid w:val="001F0C13"/>
    <w:rsid w:val="001F14B3"/>
    <w:rsid w:val="001F5597"/>
    <w:rsid w:val="00205F7C"/>
    <w:rsid w:val="00210F31"/>
    <w:rsid w:val="0022594A"/>
    <w:rsid w:val="002319C4"/>
    <w:rsid w:val="00232616"/>
    <w:rsid w:val="002502DE"/>
    <w:rsid w:val="00251962"/>
    <w:rsid w:val="00260844"/>
    <w:rsid w:val="002629C8"/>
    <w:rsid w:val="00267EDC"/>
    <w:rsid w:val="00277D98"/>
    <w:rsid w:val="00280CA3"/>
    <w:rsid w:val="00286A13"/>
    <w:rsid w:val="00296A0E"/>
    <w:rsid w:val="002A037A"/>
    <w:rsid w:val="002B049B"/>
    <w:rsid w:val="002B5379"/>
    <w:rsid w:val="002C13E9"/>
    <w:rsid w:val="002C6D6A"/>
    <w:rsid w:val="002E1627"/>
    <w:rsid w:val="0030431D"/>
    <w:rsid w:val="00307236"/>
    <w:rsid w:val="00311469"/>
    <w:rsid w:val="003226FE"/>
    <w:rsid w:val="00323DEA"/>
    <w:rsid w:val="00324958"/>
    <w:rsid w:val="00341074"/>
    <w:rsid w:val="00344129"/>
    <w:rsid w:val="0035099A"/>
    <w:rsid w:val="003512C8"/>
    <w:rsid w:val="00353C4C"/>
    <w:rsid w:val="0036066A"/>
    <w:rsid w:val="00366097"/>
    <w:rsid w:val="003773C6"/>
    <w:rsid w:val="00384F07"/>
    <w:rsid w:val="00393F7E"/>
    <w:rsid w:val="00397D36"/>
    <w:rsid w:val="003A20E3"/>
    <w:rsid w:val="003B71B1"/>
    <w:rsid w:val="003C5DB1"/>
    <w:rsid w:val="003D7446"/>
    <w:rsid w:val="003E220E"/>
    <w:rsid w:val="003E46B2"/>
    <w:rsid w:val="003E5693"/>
    <w:rsid w:val="003F0D42"/>
    <w:rsid w:val="003F2113"/>
    <w:rsid w:val="003F2D1A"/>
    <w:rsid w:val="00417F5E"/>
    <w:rsid w:val="00421756"/>
    <w:rsid w:val="00424754"/>
    <w:rsid w:val="00425E97"/>
    <w:rsid w:val="00435FA0"/>
    <w:rsid w:val="00437D9B"/>
    <w:rsid w:val="00441963"/>
    <w:rsid w:val="00452262"/>
    <w:rsid w:val="00465FF1"/>
    <w:rsid w:val="00471012"/>
    <w:rsid w:val="0047257E"/>
    <w:rsid w:val="00473DC6"/>
    <w:rsid w:val="0047643A"/>
    <w:rsid w:val="00477F5C"/>
    <w:rsid w:val="004A7B42"/>
    <w:rsid w:val="004B169E"/>
    <w:rsid w:val="004B340D"/>
    <w:rsid w:val="004C1001"/>
    <w:rsid w:val="004C27CB"/>
    <w:rsid w:val="004C5CC6"/>
    <w:rsid w:val="004D469A"/>
    <w:rsid w:val="004D65E5"/>
    <w:rsid w:val="004E10CE"/>
    <w:rsid w:val="004E3F67"/>
    <w:rsid w:val="004E5CFB"/>
    <w:rsid w:val="004E65C1"/>
    <w:rsid w:val="004F4A60"/>
    <w:rsid w:val="004F7721"/>
    <w:rsid w:val="00501649"/>
    <w:rsid w:val="0050437D"/>
    <w:rsid w:val="00510A89"/>
    <w:rsid w:val="0051332C"/>
    <w:rsid w:val="0051494A"/>
    <w:rsid w:val="0052212A"/>
    <w:rsid w:val="00531607"/>
    <w:rsid w:val="0053638B"/>
    <w:rsid w:val="0053642D"/>
    <w:rsid w:val="00543379"/>
    <w:rsid w:val="0055150A"/>
    <w:rsid w:val="005723E1"/>
    <w:rsid w:val="00577F4D"/>
    <w:rsid w:val="00584175"/>
    <w:rsid w:val="0059433A"/>
    <w:rsid w:val="005B0B1E"/>
    <w:rsid w:val="005B3454"/>
    <w:rsid w:val="005C1B56"/>
    <w:rsid w:val="005C1F41"/>
    <w:rsid w:val="005C2EE9"/>
    <w:rsid w:val="005C6DA4"/>
    <w:rsid w:val="005D7D24"/>
    <w:rsid w:val="005E5BFC"/>
    <w:rsid w:val="00637049"/>
    <w:rsid w:val="0064609C"/>
    <w:rsid w:val="00667EAB"/>
    <w:rsid w:val="00672A6A"/>
    <w:rsid w:val="006736FA"/>
    <w:rsid w:val="0068169F"/>
    <w:rsid w:val="006824EB"/>
    <w:rsid w:val="0069720B"/>
    <w:rsid w:val="006A3264"/>
    <w:rsid w:val="006B4407"/>
    <w:rsid w:val="006B7BEF"/>
    <w:rsid w:val="006B7C7F"/>
    <w:rsid w:val="006C01D4"/>
    <w:rsid w:val="006C454B"/>
    <w:rsid w:val="006C55D0"/>
    <w:rsid w:val="006D40CF"/>
    <w:rsid w:val="006E2042"/>
    <w:rsid w:val="006E23B0"/>
    <w:rsid w:val="006F0AB6"/>
    <w:rsid w:val="006F2CF7"/>
    <w:rsid w:val="00704358"/>
    <w:rsid w:val="00706978"/>
    <w:rsid w:val="0071355D"/>
    <w:rsid w:val="00720EB0"/>
    <w:rsid w:val="00732AE3"/>
    <w:rsid w:val="007340C7"/>
    <w:rsid w:val="007362B8"/>
    <w:rsid w:val="007364A3"/>
    <w:rsid w:val="00744649"/>
    <w:rsid w:val="00752817"/>
    <w:rsid w:val="0075472A"/>
    <w:rsid w:val="00756FF5"/>
    <w:rsid w:val="007714DF"/>
    <w:rsid w:val="00774378"/>
    <w:rsid w:val="00775B1A"/>
    <w:rsid w:val="00785251"/>
    <w:rsid w:val="0078676F"/>
    <w:rsid w:val="007902A2"/>
    <w:rsid w:val="007934FE"/>
    <w:rsid w:val="007C48C2"/>
    <w:rsid w:val="007C5D47"/>
    <w:rsid w:val="008042C5"/>
    <w:rsid w:val="008110BD"/>
    <w:rsid w:val="00823672"/>
    <w:rsid w:val="00825055"/>
    <w:rsid w:val="008263A6"/>
    <w:rsid w:val="008411AF"/>
    <w:rsid w:val="00843B19"/>
    <w:rsid w:val="008555EC"/>
    <w:rsid w:val="008803EE"/>
    <w:rsid w:val="00882CD0"/>
    <w:rsid w:val="008859D8"/>
    <w:rsid w:val="008A1308"/>
    <w:rsid w:val="008A2937"/>
    <w:rsid w:val="008A6453"/>
    <w:rsid w:val="008B38DF"/>
    <w:rsid w:val="008C468D"/>
    <w:rsid w:val="008D13F2"/>
    <w:rsid w:val="008D16C7"/>
    <w:rsid w:val="008D49B6"/>
    <w:rsid w:val="008D7731"/>
    <w:rsid w:val="008E098A"/>
    <w:rsid w:val="008E46B4"/>
    <w:rsid w:val="008F254A"/>
    <w:rsid w:val="008F766E"/>
    <w:rsid w:val="009167C0"/>
    <w:rsid w:val="00940B02"/>
    <w:rsid w:val="00940F3A"/>
    <w:rsid w:val="00941B61"/>
    <w:rsid w:val="00956D34"/>
    <w:rsid w:val="00960ADF"/>
    <w:rsid w:val="00965282"/>
    <w:rsid w:val="00981AE0"/>
    <w:rsid w:val="009846A7"/>
    <w:rsid w:val="00985540"/>
    <w:rsid w:val="0099362E"/>
    <w:rsid w:val="009936F6"/>
    <w:rsid w:val="009C2A45"/>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C67EE"/>
    <w:rsid w:val="00AE2367"/>
    <w:rsid w:val="00AF1E6B"/>
    <w:rsid w:val="00AF236E"/>
    <w:rsid w:val="00AF3A01"/>
    <w:rsid w:val="00AF441B"/>
    <w:rsid w:val="00AF58D1"/>
    <w:rsid w:val="00B00F7D"/>
    <w:rsid w:val="00B04222"/>
    <w:rsid w:val="00B100C0"/>
    <w:rsid w:val="00B17599"/>
    <w:rsid w:val="00B23B61"/>
    <w:rsid w:val="00B41EE0"/>
    <w:rsid w:val="00B46704"/>
    <w:rsid w:val="00B50E60"/>
    <w:rsid w:val="00B50E83"/>
    <w:rsid w:val="00B51512"/>
    <w:rsid w:val="00B51AA4"/>
    <w:rsid w:val="00B52E6F"/>
    <w:rsid w:val="00B63196"/>
    <w:rsid w:val="00B65B28"/>
    <w:rsid w:val="00B65DEA"/>
    <w:rsid w:val="00B92783"/>
    <w:rsid w:val="00B95D98"/>
    <w:rsid w:val="00BA72B0"/>
    <w:rsid w:val="00BB4F15"/>
    <w:rsid w:val="00BB5A3A"/>
    <w:rsid w:val="00BC1C32"/>
    <w:rsid w:val="00BD3ED0"/>
    <w:rsid w:val="00BE70AA"/>
    <w:rsid w:val="00BF6FA9"/>
    <w:rsid w:val="00C03C2B"/>
    <w:rsid w:val="00C04D88"/>
    <w:rsid w:val="00C0519B"/>
    <w:rsid w:val="00C149D4"/>
    <w:rsid w:val="00C22171"/>
    <w:rsid w:val="00C4241F"/>
    <w:rsid w:val="00C47F75"/>
    <w:rsid w:val="00C54885"/>
    <w:rsid w:val="00C55171"/>
    <w:rsid w:val="00C56A59"/>
    <w:rsid w:val="00C64181"/>
    <w:rsid w:val="00C70AEA"/>
    <w:rsid w:val="00C727CC"/>
    <w:rsid w:val="00C8664A"/>
    <w:rsid w:val="00C95643"/>
    <w:rsid w:val="00CA5E5D"/>
    <w:rsid w:val="00CB0555"/>
    <w:rsid w:val="00CB348B"/>
    <w:rsid w:val="00CC1086"/>
    <w:rsid w:val="00CC3F8F"/>
    <w:rsid w:val="00CD2C10"/>
    <w:rsid w:val="00CE17F0"/>
    <w:rsid w:val="00CE5ECE"/>
    <w:rsid w:val="00CF5488"/>
    <w:rsid w:val="00CF6789"/>
    <w:rsid w:val="00D07943"/>
    <w:rsid w:val="00D108B3"/>
    <w:rsid w:val="00D1469B"/>
    <w:rsid w:val="00D31CD7"/>
    <w:rsid w:val="00D35DCC"/>
    <w:rsid w:val="00D364D2"/>
    <w:rsid w:val="00D40EF1"/>
    <w:rsid w:val="00D53BB2"/>
    <w:rsid w:val="00D61451"/>
    <w:rsid w:val="00D87431"/>
    <w:rsid w:val="00D94A24"/>
    <w:rsid w:val="00DB10D9"/>
    <w:rsid w:val="00DB479E"/>
    <w:rsid w:val="00DC3F54"/>
    <w:rsid w:val="00DD4E03"/>
    <w:rsid w:val="00DD5F9F"/>
    <w:rsid w:val="00DD7821"/>
    <w:rsid w:val="00DE23B5"/>
    <w:rsid w:val="00E024C5"/>
    <w:rsid w:val="00E07902"/>
    <w:rsid w:val="00E1370E"/>
    <w:rsid w:val="00E139FB"/>
    <w:rsid w:val="00E15896"/>
    <w:rsid w:val="00E21CD8"/>
    <w:rsid w:val="00E23F24"/>
    <w:rsid w:val="00E43825"/>
    <w:rsid w:val="00E476A2"/>
    <w:rsid w:val="00E6059D"/>
    <w:rsid w:val="00E771AD"/>
    <w:rsid w:val="00E7773A"/>
    <w:rsid w:val="00E84851"/>
    <w:rsid w:val="00E971E9"/>
    <w:rsid w:val="00EA080A"/>
    <w:rsid w:val="00EA5DEA"/>
    <w:rsid w:val="00EA73D4"/>
    <w:rsid w:val="00EA7E5A"/>
    <w:rsid w:val="00EB4F21"/>
    <w:rsid w:val="00EC1FE9"/>
    <w:rsid w:val="00EC701D"/>
    <w:rsid w:val="00ED2986"/>
    <w:rsid w:val="00EE0674"/>
    <w:rsid w:val="00EE699D"/>
    <w:rsid w:val="00EF45AC"/>
    <w:rsid w:val="00EF4E9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C5BF5"/>
    <w:rsid w:val="00FE1278"/>
    <w:rsid w:val="00FE19CC"/>
    <w:rsid w:val="00FE21EF"/>
    <w:rsid w:val="00FE358F"/>
    <w:rsid w:val="00FE66CC"/>
    <w:rsid w:val="00FF212E"/>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character" w:customStyle="1" w:styleId="aff1">
    <w:name w:val="Сравнение редакций. Добавленный фрагмент"/>
    <w:uiPriority w:val="99"/>
    <w:rsid w:val="008F254A"/>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42F2E599CB95803AB379E1DDE072CDB24BB381834134C69A6A46lCE8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51E7B-763D-4FAD-BD52-295B753C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10232</Words>
  <Characters>58323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Виктор Григорьев</cp:lastModifiedBy>
  <cp:revision>3</cp:revision>
  <cp:lastPrinted>2019-03-29T09:24:00Z</cp:lastPrinted>
  <dcterms:created xsi:type="dcterms:W3CDTF">2019-03-29T09:27:00Z</dcterms:created>
  <dcterms:modified xsi:type="dcterms:W3CDTF">2019-07-29T06:36:00Z</dcterms:modified>
</cp:coreProperties>
</file>