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46521">
      <w:pPr>
        <w:pStyle w:val="5"/>
        <w:spacing w:before="74"/>
      </w:pPr>
      <w:bookmarkStart w:id="0" w:name="_bookmark5"/>
      <w:bookmarkEnd w:id="0"/>
      <w:r>
        <w:t>Занятие</w:t>
      </w:r>
      <w:r>
        <w:rPr>
          <w:spacing w:val="-7"/>
        </w:rPr>
        <w:t xml:space="preserve"> </w:t>
      </w:r>
      <w:r>
        <w:t>2</w:t>
      </w:r>
      <w:r>
        <w:rPr>
          <w:spacing w:val="70"/>
        </w:rPr>
        <w:t xml:space="preserve">  </w:t>
      </w:r>
      <w:r>
        <w:t>ПРАВДА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МИФЫ О</w:t>
      </w:r>
      <w:r>
        <w:rPr>
          <w:spacing w:val="-3"/>
        </w:rPr>
        <w:t xml:space="preserve"> </w:t>
      </w:r>
      <w:r>
        <w:rPr>
          <w:spacing w:val="-2"/>
        </w:rPr>
        <w:t>КУРЕНИИ</w:t>
      </w:r>
    </w:p>
    <w:p w14:paraId="066B3AD2">
      <w:pPr>
        <w:pStyle w:val="5"/>
        <w:spacing w:before="29"/>
        <w:ind w:left="0"/>
        <w:jc w:val="left"/>
      </w:pPr>
    </w:p>
    <w:p w14:paraId="7F1FE012">
      <w:pPr>
        <w:pStyle w:val="5"/>
        <w:spacing w:before="105" w:line="276" w:lineRule="auto"/>
        <w:ind w:right="136" w:firstLine="300"/>
      </w:pPr>
      <w:r>
        <w:t>У большинства курящих людей, особенно молодого возраста, в силу недостаточно достоверной информации о вреде курения и маркетингового влияния табачных компаний имеются убеждения, связанные с недооценкой опасности табака.</w:t>
      </w:r>
    </w:p>
    <w:p w14:paraId="6561731E">
      <w:pPr>
        <w:pStyle w:val="10"/>
        <w:spacing w:before="65"/>
        <w:ind w:left="907"/>
      </w:pPr>
      <w:r>
        <w:t>К</w:t>
      </w:r>
      <w:r>
        <w:rPr>
          <w:spacing w:val="-8"/>
        </w:rPr>
        <w:t xml:space="preserve"> </w:t>
      </w:r>
      <w:r>
        <w:t>самым</w:t>
      </w:r>
      <w:r>
        <w:rPr>
          <w:spacing w:val="-5"/>
        </w:rPr>
        <w:t xml:space="preserve"> </w:t>
      </w:r>
      <w:r>
        <w:t>распространенным</w:t>
      </w:r>
      <w:r>
        <w:rPr>
          <w:spacing w:val="-5"/>
        </w:rPr>
        <w:t xml:space="preserve"> </w:t>
      </w:r>
      <w:r>
        <w:t>мифам</w:t>
      </w:r>
      <w:r>
        <w:rPr>
          <w:spacing w:val="-7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курении</w:t>
      </w:r>
      <w:r>
        <w:rPr>
          <w:spacing w:val="-5"/>
        </w:rPr>
        <w:t xml:space="preserve"> </w:t>
      </w:r>
      <w:r>
        <w:rPr>
          <w:spacing w:val="-2"/>
        </w:rPr>
        <w:t>относятся:</w:t>
      </w:r>
    </w:p>
    <w:p w14:paraId="752ED51F">
      <w:pPr>
        <w:spacing w:before="162" w:line="278" w:lineRule="auto"/>
        <w:ind w:left="307" w:right="136" w:firstLine="300"/>
        <w:jc w:val="both"/>
        <w:rPr>
          <w:i/>
          <w:sz w:val="28"/>
        </w:rPr>
      </w:pPr>
      <w:r>
        <w:rPr>
          <w:b/>
          <w:i/>
          <w:sz w:val="28"/>
        </w:rPr>
        <w:t>Миф</w:t>
      </w:r>
      <w:r>
        <w:rPr>
          <w:b/>
          <w:i/>
          <w:spacing w:val="-18"/>
          <w:sz w:val="28"/>
        </w:rPr>
        <w:t xml:space="preserve"> </w:t>
      </w:r>
      <w:r>
        <w:rPr>
          <w:b/>
          <w:i/>
          <w:sz w:val="28"/>
        </w:rPr>
        <w:t>1:</w:t>
      </w:r>
      <w:r>
        <w:rPr>
          <w:spacing w:val="-17"/>
          <w:sz w:val="28"/>
        </w:rPr>
        <w:t xml:space="preserve"> </w:t>
      </w:r>
      <w:r>
        <w:rPr>
          <w:i/>
          <w:sz w:val="28"/>
        </w:rPr>
        <w:t>«При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курении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трубки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человек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вдыхает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дым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легкие,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поэтому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риск заболеть онкологическим заболеванием невысок».</w:t>
      </w:r>
    </w:p>
    <w:p w14:paraId="21C31A6D">
      <w:pPr>
        <w:pStyle w:val="5"/>
        <w:spacing w:before="195" w:line="276" w:lineRule="auto"/>
        <w:ind w:right="132" w:firstLine="300"/>
      </w:pPr>
      <w:r>
        <w:t>Опровержение: это справедливо лишь для рака легких. Риск развития рака ротовой полости, глотки, пищевода и желудка при курении трубки намного выше, чем при курении сигарет. При курении трубки повышается риск возникновения онкологических заболеваний верхнего отдела пищева- рительного тракта - в 8,7 раз, ротовой полости и глотки - в 12,6 раз, рака пищевода - в 7,2 раза.</w:t>
      </w:r>
    </w:p>
    <w:p w14:paraId="3B3A5C89">
      <w:pPr>
        <w:spacing w:before="63"/>
        <w:ind w:left="607"/>
        <w:jc w:val="both"/>
        <w:rPr>
          <w:i/>
          <w:sz w:val="28"/>
        </w:rPr>
      </w:pPr>
      <w:r>
        <w:rPr>
          <w:b/>
          <w:i/>
          <w:sz w:val="28"/>
        </w:rPr>
        <w:t>Миф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2:</w:t>
      </w:r>
      <w:r>
        <w:rPr>
          <w:b/>
          <w:i/>
          <w:spacing w:val="-4"/>
          <w:sz w:val="28"/>
        </w:rPr>
        <w:t xml:space="preserve"> </w:t>
      </w:r>
      <w:r>
        <w:rPr>
          <w:i/>
          <w:sz w:val="28"/>
        </w:rPr>
        <w:t>«Кальян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вреден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>здоровья».</w:t>
      </w:r>
    </w:p>
    <w:p w14:paraId="1E775380">
      <w:pPr>
        <w:pStyle w:val="5"/>
        <w:spacing w:before="244" w:line="276" w:lineRule="auto"/>
        <w:ind w:right="136" w:firstLine="300"/>
      </w:pPr>
      <w:r>
        <w:t>Опровержение: по данным исследований, проведенных в Иране, Ливане, Египте, Швейцарии, США, курильщики сигарет в течение пяти-семи минут делают 8-12 затяжек (соответствует 0,5-0,6 л дыма), а при курении кальяна человек</w:t>
      </w:r>
      <w:r>
        <w:rPr>
          <w:spacing w:val="-8"/>
        </w:rPr>
        <w:t xml:space="preserve"> </w:t>
      </w:r>
      <w:r>
        <w:t>делает</w:t>
      </w:r>
      <w:r>
        <w:rPr>
          <w:spacing w:val="-10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50</w:t>
      </w:r>
      <w:r>
        <w:rPr>
          <w:spacing w:val="-10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200</w:t>
      </w:r>
      <w:r>
        <w:rPr>
          <w:spacing w:val="-8"/>
        </w:rPr>
        <w:t xml:space="preserve"> </w:t>
      </w:r>
      <w:r>
        <w:t>затяжек</w:t>
      </w:r>
      <w:r>
        <w:rPr>
          <w:spacing w:val="-9"/>
        </w:rPr>
        <w:t xml:space="preserve"> </w:t>
      </w:r>
      <w:r>
        <w:t>(каждая</w:t>
      </w:r>
      <w:r>
        <w:rPr>
          <w:spacing w:val="-9"/>
        </w:rPr>
        <w:t xml:space="preserve"> </w:t>
      </w:r>
      <w:r>
        <w:t>соответствует</w:t>
      </w:r>
      <w:r>
        <w:rPr>
          <w:spacing w:val="-9"/>
        </w:rPr>
        <w:t xml:space="preserve"> </w:t>
      </w:r>
      <w:r>
        <w:t>0,2-</w:t>
      </w:r>
      <w:r>
        <w:rPr>
          <w:spacing w:val="-9"/>
        </w:rPr>
        <w:t xml:space="preserve"> </w:t>
      </w:r>
      <w:r>
        <w:t>1,0</w:t>
      </w:r>
      <w:r>
        <w:rPr>
          <w:spacing w:val="-9"/>
        </w:rPr>
        <w:t xml:space="preserve"> </w:t>
      </w:r>
      <w:r>
        <w:t>л</w:t>
      </w:r>
      <w:r>
        <w:rPr>
          <w:spacing w:val="-10"/>
        </w:rPr>
        <w:t xml:space="preserve"> </w:t>
      </w:r>
      <w:r>
        <w:t>дыма),</w:t>
      </w:r>
      <w:r>
        <w:rPr>
          <w:spacing w:val="-10"/>
        </w:rPr>
        <w:t xml:space="preserve"> </w:t>
      </w:r>
      <w:r>
        <w:t xml:space="preserve">что приравнивается к выкуриванию около 100 сигарет! Если в 1 сигарете содержится 0,8 мг никотина, то в одной заправке кальяна содержится 6,25 мг </w:t>
      </w:r>
      <w:r>
        <w:rPr>
          <w:spacing w:val="-2"/>
        </w:rPr>
        <w:t>никотина.</w:t>
      </w:r>
    </w:p>
    <w:p w14:paraId="5A510987">
      <w:pPr>
        <w:pStyle w:val="5"/>
        <w:spacing w:before="202" w:line="276" w:lineRule="auto"/>
        <w:ind w:right="135" w:firstLine="300"/>
      </w:pPr>
      <w:r>
        <w:t>При</w:t>
      </w:r>
      <w:r>
        <w:rPr>
          <w:spacing w:val="-8"/>
        </w:rPr>
        <w:t xml:space="preserve"> </w:t>
      </w:r>
      <w:r>
        <w:t>длительном</w:t>
      </w:r>
      <w:r>
        <w:rPr>
          <w:spacing w:val="-8"/>
        </w:rPr>
        <w:t xml:space="preserve"> </w:t>
      </w:r>
      <w:r>
        <w:t>процессе</w:t>
      </w:r>
      <w:r>
        <w:rPr>
          <w:spacing w:val="-8"/>
        </w:rPr>
        <w:t xml:space="preserve"> </w:t>
      </w:r>
      <w:r>
        <w:t>курения</w:t>
      </w:r>
      <w:r>
        <w:rPr>
          <w:spacing w:val="-5"/>
        </w:rPr>
        <w:t xml:space="preserve"> </w:t>
      </w:r>
      <w:r>
        <w:t>(температура</w:t>
      </w:r>
      <w:r>
        <w:rPr>
          <w:spacing w:val="-5"/>
        </w:rPr>
        <w:t xml:space="preserve"> </w:t>
      </w:r>
      <w:r>
        <w:t>кальянного угля</w:t>
      </w:r>
      <w:r>
        <w:rPr>
          <w:spacing w:val="-5"/>
        </w:rPr>
        <w:t xml:space="preserve"> </w:t>
      </w:r>
      <w:r>
        <w:t>составляет около</w:t>
      </w:r>
      <w:r>
        <w:rPr>
          <w:spacing w:val="-9"/>
        </w:rPr>
        <w:t xml:space="preserve"> </w:t>
      </w:r>
      <w:r>
        <w:t>600°</w:t>
      </w:r>
      <w:r>
        <w:rPr>
          <w:spacing w:val="-7"/>
        </w:rPr>
        <w:t xml:space="preserve"> </w:t>
      </w:r>
      <w:r>
        <w:t>С)</w:t>
      </w:r>
      <w:r>
        <w:rPr>
          <w:spacing w:val="-8"/>
        </w:rPr>
        <w:t xml:space="preserve"> </w:t>
      </w:r>
      <w:r>
        <w:t>увеличивается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40</w:t>
      </w:r>
      <w:r>
        <w:rPr>
          <w:spacing w:val="-9"/>
        </w:rPr>
        <w:t xml:space="preserve"> </w:t>
      </w:r>
      <w:r>
        <w:t>раз</w:t>
      </w:r>
      <w:r>
        <w:rPr>
          <w:spacing w:val="-10"/>
        </w:rPr>
        <w:t xml:space="preserve"> </w:t>
      </w:r>
      <w:r>
        <w:t>попадание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легкие</w:t>
      </w:r>
      <w:r>
        <w:rPr>
          <w:spacing w:val="-8"/>
        </w:rPr>
        <w:t xml:space="preserve"> </w:t>
      </w:r>
      <w:r>
        <w:t>угарного</w:t>
      </w:r>
      <w:r>
        <w:rPr>
          <w:spacing w:val="-7"/>
        </w:rPr>
        <w:t xml:space="preserve"> </w:t>
      </w:r>
      <w:r>
        <w:t>газа,</w:t>
      </w:r>
      <w:r>
        <w:rPr>
          <w:spacing w:val="-11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также есть опасность возникновения ожогов дыхательных путей.</w:t>
      </w:r>
    </w:p>
    <w:p w14:paraId="17D1CF3D">
      <w:pPr>
        <w:spacing w:before="80"/>
        <w:ind w:left="607"/>
        <w:jc w:val="both"/>
        <w:rPr>
          <w:i/>
          <w:sz w:val="28"/>
        </w:rPr>
      </w:pPr>
      <w:r>
        <w:rPr>
          <w:b/>
          <w:i/>
          <w:sz w:val="28"/>
        </w:rPr>
        <w:t>Миф</w:t>
      </w:r>
      <w:r>
        <w:rPr>
          <w:b/>
          <w:i/>
          <w:spacing w:val="45"/>
          <w:w w:val="150"/>
          <w:sz w:val="28"/>
        </w:rPr>
        <w:t xml:space="preserve"> </w:t>
      </w:r>
      <w:r>
        <w:rPr>
          <w:b/>
          <w:i/>
          <w:sz w:val="28"/>
        </w:rPr>
        <w:t>3:</w:t>
      </w:r>
      <w:r>
        <w:rPr>
          <w:b/>
          <w:i/>
          <w:spacing w:val="48"/>
          <w:w w:val="150"/>
          <w:sz w:val="28"/>
        </w:rPr>
        <w:t xml:space="preserve"> </w:t>
      </w:r>
      <w:r>
        <w:rPr>
          <w:i/>
          <w:sz w:val="28"/>
        </w:rPr>
        <w:t>«При</w:t>
      </w:r>
      <w:r>
        <w:rPr>
          <w:i/>
          <w:spacing w:val="48"/>
          <w:w w:val="150"/>
          <w:sz w:val="28"/>
        </w:rPr>
        <w:t xml:space="preserve"> </w:t>
      </w:r>
      <w:r>
        <w:rPr>
          <w:i/>
          <w:sz w:val="28"/>
        </w:rPr>
        <w:t>длительном</w:t>
      </w:r>
      <w:r>
        <w:rPr>
          <w:i/>
          <w:spacing w:val="49"/>
          <w:w w:val="150"/>
          <w:sz w:val="28"/>
        </w:rPr>
        <w:t xml:space="preserve"> </w:t>
      </w:r>
      <w:r>
        <w:rPr>
          <w:i/>
          <w:sz w:val="28"/>
        </w:rPr>
        <w:t>стаже</w:t>
      </w:r>
      <w:r>
        <w:rPr>
          <w:i/>
          <w:spacing w:val="46"/>
          <w:w w:val="150"/>
          <w:sz w:val="28"/>
        </w:rPr>
        <w:t xml:space="preserve"> </w:t>
      </w:r>
      <w:r>
        <w:rPr>
          <w:i/>
          <w:sz w:val="28"/>
        </w:rPr>
        <w:t>курения</w:t>
      </w:r>
      <w:r>
        <w:rPr>
          <w:i/>
          <w:spacing w:val="47"/>
          <w:w w:val="150"/>
          <w:sz w:val="28"/>
        </w:rPr>
        <w:t xml:space="preserve"> </w:t>
      </w:r>
      <w:r>
        <w:rPr>
          <w:i/>
          <w:sz w:val="28"/>
        </w:rPr>
        <w:t>бросать</w:t>
      </w:r>
      <w:r>
        <w:rPr>
          <w:i/>
          <w:spacing w:val="47"/>
          <w:w w:val="150"/>
          <w:sz w:val="28"/>
        </w:rPr>
        <w:t xml:space="preserve"> </w:t>
      </w:r>
      <w:r>
        <w:rPr>
          <w:i/>
          <w:sz w:val="28"/>
        </w:rPr>
        <w:t>бессмысленно»</w:t>
      </w:r>
      <w:r>
        <w:rPr>
          <w:i/>
          <w:spacing w:val="46"/>
          <w:w w:val="150"/>
          <w:sz w:val="28"/>
        </w:rPr>
        <w:t xml:space="preserve"> </w:t>
      </w:r>
      <w:r>
        <w:rPr>
          <w:i/>
          <w:spacing w:val="-5"/>
          <w:sz w:val="28"/>
        </w:rPr>
        <w:t>или</w:t>
      </w:r>
    </w:p>
    <w:p w14:paraId="255C0384">
      <w:pPr>
        <w:spacing w:before="50"/>
        <w:ind w:left="307"/>
        <w:jc w:val="both"/>
        <w:rPr>
          <w:i/>
          <w:sz w:val="28"/>
        </w:rPr>
      </w:pPr>
      <w:r>
        <w:rPr>
          <w:i/>
          <w:sz w:val="28"/>
        </w:rPr>
        <w:t>«Отказ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сигарет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после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многих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лет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курения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слишком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большой</w:t>
      </w:r>
      <w:r>
        <w:rPr>
          <w:i/>
          <w:spacing w:val="-2"/>
          <w:sz w:val="28"/>
        </w:rPr>
        <w:t xml:space="preserve"> стресс».</w:t>
      </w:r>
    </w:p>
    <w:p w14:paraId="0444B9ED">
      <w:pPr>
        <w:pStyle w:val="5"/>
        <w:spacing w:before="248" w:line="276" w:lineRule="auto"/>
        <w:ind w:right="132" w:firstLine="360"/>
      </w:pPr>
      <w:r>
        <w:t>Опровержение: даже после курения в течение многих лет отказ от курения значительно снижает риск развития инфаркта миокарда и других сердечно- сосудистых осложнений, онкологических заболеваний.</w:t>
      </w:r>
    </w:p>
    <w:p w14:paraId="4B10CD17">
      <w:pPr>
        <w:pStyle w:val="5"/>
        <w:spacing w:before="199" w:line="276" w:lineRule="auto"/>
        <w:ind w:right="133" w:firstLine="300"/>
      </w:pPr>
      <w:r>
        <w:t>Позитивные изменения при отказе от курения: уже через 2 дня вкусовая чувствительность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обоняние</w:t>
      </w:r>
      <w:r>
        <w:rPr>
          <w:spacing w:val="-7"/>
        </w:rPr>
        <w:t xml:space="preserve"> </w:t>
      </w:r>
      <w:r>
        <w:t>станут</w:t>
      </w:r>
      <w:r>
        <w:rPr>
          <w:spacing w:val="-9"/>
        </w:rPr>
        <w:t xml:space="preserve"> </w:t>
      </w:r>
      <w:r>
        <w:t>более</w:t>
      </w:r>
      <w:r>
        <w:rPr>
          <w:spacing w:val="-8"/>
        </w:rPr>
        <w:t xml:space="preserve"> </w:t>
      </w:r>
      <w:r>
        <w:t>острыми,</w:t>
      </w:r>
      <w:r>
        <w:rPr>
          <w:spacing w:val="-8"/>
        </w:rPr>
        <w:t xml:space="preserve"> </w:t>
      </w:r>
      <w:r>
        <w:t>через</w:t>
      </w:r>
      <w:r>
        <w:rPr>
          <w:spacing w:val="-10"/>
        </w:rPr>
        <w:t xml:space="preserve"> </w:t>
      </w:r>
      <w:r>
        <w:t>3</w:t>
      </w:r>
      <w:r>
        <w:rPr>
          <w:spacing w:val="-8"/>
        </w:rPr>
        <w:t xml:space="preserve"> </w:t>
      </w:r>
      <w:r>
        <w:t>месяца</w:t>
      </w:r>
      <w:r>
        <w:rPr>
          <w:spacing w:val="-7"/>
        </w:rPr>
        <w:t xml:space="preserve"> </w:t>
      </w:r>
      <w:r>
        <w:rPr>
          <w:spacing w:val="-2"/>
        </w:rPr>
        <w:t>улучшится</w:t>
      </w:r>
    </w:p>
    <w:p w14:paraId="611CFA7B">
      <w:pPr>
        <w:pStyle w:val="5"/>
        <w:spacing w:line="276" w:lineRule="auto"/>
        <w:sectPr>
          <w:footerReference r:id="rId3" w:type="default"/>
          <w:pgSz w:w="11910" w:h="16840"/>
          <w:pgMar w:top="1340" w:right="850" w:bottom="1200" w:left="1133" w:header="0" w:footer="1000" w:gutter="0"/>
          <w:cols w:space="720" w:num="1"/>
        </w:sectPr>
      </w:pPr>
    </w:p>
    <w:p w14:paraId="29E2014D">
      <w:pPr>
        <w:pStyle w:val="5"/>
        <w:spacing w:before="74" w:line="276" w:lineRule="auto"/>
        <w:jc w:val="left"/>
      </w:pPr>
      <w:r>
        <w:t>кровообращение и дыхательная функция, станет легче двигаться. Через 5 лет риск инфаркта</w:t>
      </w:r>
      <w:r>
        <w:rPr>
          <w:spacing w:val="-1"/>
        </w:rPr>
        <w:t xml:space="preserve"> </w:t>
      </w:r>
      <w:r>
        <w:t>миокарда станет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2 раза</w:t>
      </w:r>
      <w:r>
        <w:rPr>
          <w:spacing w:val="-2"/>
        </w:rPr>
        <w:t xml:space="preserve"> </w:t>
      </w:r>
      <w:r>
        <w:t>меньше,</w:t>
      </w:r>
      <w:r>
        <w:rPr>
          <w:spacing w:val="-2"/>
        </w:rPr>
        <w:t xml:space="preserve"> </w:t>
      </w:r>
      <w:r>
        <w:t>чем у</w:t>
      </w:r>
      <w:r>
        <w:rPr>
          <w:spacing w:val="-5"/>
        </w:rPr>
        <w:t xml:space="preserve"> </w:t>
      </w:r>
      <w:r>
        <w:t>курящих,</w:t>
      </w:r>
      <w:r>
        <w:rPr>
          <w:spacing w:val="-3"/>
        </w:rPr>
        <w:t xml:space="preserve"> </w:t>
      </w:r>
      <w:r>
        <w:t>а через</w:t>
      </w:r>
      <w:r>
        <w:rPr>
          <w:spacing w:val="-3"/>
        </w:rPr>
        <w:t xml:space="preserve"> </w:t>
      </w:r>
      <w:r>
        <w:t>10</w:t>
      </w:r>
      <w:r>
        <w:rPr>
          <w:spacing w:val="1"/>
        </w:rPr>
        <w:t xml:space="preserve"> </w:t>
      </w:r>
      <w:r>
        <w:rPr>
          <w:spacing w:val="-5"/>
        </w:rPr>
        <w:t>лет</w:t>
      </w:r>
    </w:p>
    <w:p w14:paraId="792E1555">
      <w:pPr>
        <w:pStyle w:val="12"/>
        <w:numPr>
          <w:ilvl w:val="0"/>
          <w:numId w:val="1"/>
        </w:numPr>
        <w:tabs>
          <w:tab w:val="left" w:pos="469"/>
        </w:tabs>
        <w:spacing w:before="4"/>
        <w:ind w:left="469" w:hanging="162"/>
        <w:jc w:val="left"/>
        <w:rPr>
          <w:sz w:val="28"/>
        </w:rPr>
      </w:pP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30-50%</w:t>
      </w:r>
      <w:r>
        <w:rPr>
          <w:spacing w:val="-5"/>
          <w:sz w:val="28"/>
        </w:rPr>
        <w:t xml:space="preserve"> </w:t>
      </w:r>
      <w:r>
        <w:rPr>
          <w:sz w:val="28"/>
        </w:rPr>
        <w:t>снизится</w:t>
      </w:r>
      <w:r>
        <w:rPr>
          <w:spacing w:val="-5"/>
          <w:sz w:val="28"/>
        </w:rPr>
        <w:t xml:space="preserve"> </w:t>
      </w:r>
      <w:r>
        <w:rPr>
          <w:sz w:val="28"/>
        </w:rPr>
        <w:t>риск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рака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легких.</w:t>
      </w:r>
    </w:p>
    <w:p w14:paraId="27DA3EAC">
      <w:pPr>
        <w:spacing w:before="125" w:line="278" w:lineRule="auto"/>
        <w:ind w:left="307" w:firstLine="300"/>
        <w:rPr>
          <w:i/>
          <w:sz w:val="28"/>
        </w:rPr>
      </w:pPr>
      <w:r>
        <w:rPr>
          <w:b/>
          <w:i/>
          <w:sz w:val="28"/>
        </w:rPr>
        <w:t>Миф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4:</w:t>
      </w:r>
      <w:r>
        <w:rPr>
          <w:b/>
          <w:i/>
          <w:spacing w:val="40"/>
          <w:sz w:val="28"/>
        </w:rPr>
        <w:t xml:space="preserve"> </w:t>
      </w:r>
      <w:r>
        <w:rPr>
          <w:i/>
          <w:sz w:val="28"/>
        </w:rPr>
        <w:t>«Курение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табака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помогает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облегчить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чувство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беспокойства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и снизить уровень стресса».</w:t>
      </w:r>
    </w:p>
    <w:p w14:paraId="7C9263D1">
      <w:pPr>
        <w:pStyle w:val="5"/>
        <w:spacing w:before="193" w:line="276" w:lineRule="auto"/>
        <w:ind w:right="135" w:firstLine="300"/>
      </w:pPr>
      <w:r>
        <w:t xml:space="preserve">Опровержение: устранение никотином беспокойства и раздражительности, наблюдаемое при систематическом курении, во многом объясняется </w:t>
      </w:r>
      <w:r>
        <w:rPr>
          <w:i/>
        </w:rPr>
        <w:t xml:space="preserve">психической и физической зависимостью от него. </w:t>
      </w:r>
      <w:r>
        <w:t>Острая потребность в никотине является дополнительным источником стресса для курильщика, а чувство облегчения в результате употребления никотина обычно и воспринимается как «расслабление».</w:t>
      </w:r>
    </w:p>
    <w:p w14:paraId="6E555004">
      <w:pPr>
        <w:pStyle w:val="5"/>
        <w:spacing w:before="201" w:line="276" w:lineRule="auto"/>
        <w:ind w:right="134" w:firstLine="300"/>
      </w:pPr>
      <w:r>
        <w:t>Многие курящие считают, что сигарета способствует снятию стресса. Исследователи установили, что на самом деле сигареты провоцируют раз- дражительность. Курильщик зависим от сигареты и, чем больше он курит, тем эта зависимость становится устойчивее, сильнее. Привыкнув к сигарете, человек без нее обойтись не может. Раздражительность, возникающая из-за желания выкурить сигарету, провоцирует еще больший стресс.</w:t>
      </w:r>
    </w:p>
    <w:p w14:paraId="289B2BA5">
      <w:pPr>
        <w:pStyle w:val="5"/>
        <w:spacing w:before="200" w:line="278" w:lineRule="auto"/>
        <w:ind w:right="136" w:firstLine="300"/>
      </w:pPr>
      <w:r>
        <w:t>Доказано,</w:t>
      </w:r>
      <w:r>
        <w:rPr>
          <w:spacing w:val="-9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уровень</w:t>
      </w:r>
      <w:r>
        <w:rPr>
          <w:spacing w:val="-9"/>
        </w:rPr>
        <w:t xml:space="preserve"> </w:t>
      </w:r>
      <w:r>
        <w:t>подверженности</w:t>
      </w:r>
      <w:r>
        <w:rPr>
          <w:spacing w:val="-11"/>
        </w:rPr>
        <w:t xml:space="preserve"> </w:t>
      </w:r>
      <w:r>
        <w:t>стрессу</w:t>
      </w:r>
      <w:r>
        <w:rPr>
          <w:spacing w:val="-10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курящих</w:t>
      </w:r>
      <w:r>
        <w:rPr>
          <w:spacing w:val="-8"/>
        </w:rPr>
        <w:t xml:space="preserve"> </w:t>
      </w:r>
      <w:r>
        <w:t>людей,</w:t>
      </w:r>
      <w:r>
        <w:rPr>
          <w:spacing w:val="-9"/>
        </w:rPr>
        <w:t xml:space="preserve"> </w:t>
      </w:r>
      <w:r>
        <w:t>попавших в условия конфликтной ситуации, выше, чем у некурящих.</w:t>
      </w:r>
    </w:p>
    <w:p w14:paraId="23953816">
      <w:pPr>
        <w:pStyle w:val="5"/>
        <w:spacing w:before="74" w:line="276" w:lineRule="auto"/>
        <w:ind w:right="135" w:firstLine="300"/>
      </w:pPr>
      <w:r>
        <w:rPr>
          <w:b/>
        </w:rPr>
        <w:t xml:space="preserve">Схема развития никотиновой зависимости </w:t>
      </w:r>
      <w:r>
        <w:t>также опровергает этот миф. Попадающий в организм никотин стимулирует имеющиеся никотиновые рецепторы головного мозга, тем самым приводя к выработке дофамина - вещества,</w:t>
      </w:r>
      <w:r>
        <w:rPr>
          <w:spacing w:val="-11"/>
        </w:rPr>
        <w:t xml:space="preserve"> </w:t>
      </w:r>
      <w:r>
        <w:t>вызывающего</w:t>
      </w:r>
      <w:r>
        <w:rPr>
          <w:spacing w:val="-10"/>
        </w:rPr>
        <w:t xml:space="preserve"> </w:t>
      </w:r>
      <w:r>
        <w:t>ощущение</w:t>
      </w:r>
      <w:r>
        <w:rPr>
          <w:spacing w:val="-11"/>
        </w:rPr>
        <w:t xml:space="preserve"> </w:t>
      </w:r>
      <w:r>
        <w:t>удовольствия.</w:t>
      </w:r>
      <w:r>
        <w:rPr>
          <w:spacing w:val="-11"/>
        </w:rPr>
        <w:t xml:space="preserve"> </w:t>
      </w:r>
      <w:r>
        <w:t>Но</w:t>
      </w:r>
      <w:r>
        <w:rPr>
          <w:spacing w:val="-10"/>
        </w:rPr>
        <w:t xml:space="preserve"> </w:t>
      </w:r>
      <w:r>
        <w:t>если</w:t>
      </w:r>
      <w:r>
        <w:rPr>
          <w:spacing w:val="-13"/>
        </w:rPr>
        <w:t xml:space="preserve"> </w:t>
      </w:r>
      <w:r>
        <w:t>человек</w:t>
      </w:r>
      <w:r>
        <w:rPr>
          <w:spacing w:val="-13"/>
        </w:rPr>
        <w:t xml:space="preserve"> </w:t>
      </w:r>
      <w:r>
        <w:t>продолжает курить,</w:t>
      </w:r>
      <w:r>
        <w:rPr>
          <w:spacing w:val="-18"/>
        </w:rPr>
        <w:t xml:space="preserve"> </w:t>
      </w:r>
      <w:r>
        <w:t>количество</w:t>
      </w:r>
      <w:r>
        <w:rPr>
          <w:spacing w:val="-17"/>
        </w:rPr>
        <w:t xml:space="preserve"> </w:t>
      </w:r>
      <w:r>
        <w:t>никотиновых</w:t>
      </w:r>
      <w:r>
        <w:rPr>
          <w:spacing w:val="-18"/>
        </w:rPr>
        <w:t xml:space="preserve"> </w:t>
      </w:r>
      <w:r>
        <w:t>рецепторов</w:t>
      </w:r>
      <w:r>
        <w:rPr>
          <w:spacing w:val="-17"/>
        </w:rPr>
        <w:t xml:space="preserve"> </w:t>
      </w:r>
      <w:r>
        <w:t>головного</w:t>
      </w:r>
      <w:r>
        <w:rPr>
          <w:spacing w:val="-18"/>
        </w:rPr>
        <w:t xml:space="preserve"> </w:t>
      </w:r>
      <w:r>
        <w:t>мозга</w:t>
      </w:r>
      <w:r>
        <w:rPr>
          <w:spacing w:val="-17"/>
        </w:rPr>
        <w:t xml:space="preserve"> </w:t>
      </w:r>
      <w:r>
        <w:t>увеличивается</w:t>
      </w:r>
      <w:r>
        <w:rPr>
          <w:spacing w:val="-18"/>
        </w:rPr>
        <w:t xml:space="preserve"> </w:t>
      </w:r>
      <w:r>
        <w:t>во много раз, что не позволяет чувствовать себя комфортно при прежнем количестве сигарет, приводя к выкуриванию все новых. Кроме того, собственные механизмы выработки дофамина постепенно ослабевают, тем самым усиливая зависимость от каждой выкуренной сигареты.</w:t>
      </w:r>
    </w:p>
    <w:p w14:paraId="0322B1B2">
      <w:pPr>
        <w:spacing w:before="59" w:line="278" w:lineRule="auto"/>
        <w:ind w:left="307" w:right="135" w:firstLine="300"/>
        <w:jc w:val="both"/>
        <w:rPr>
          <w:i/>
          <w:sz w:val="28"/>
        </w:rPr>
      </w:pPr>
      <w:r>
        <w:rPr>
          <w:i/>
          <w:sz w:val="28"/>
        </w:rPr>
        <w:t>Никотиновая зависимость -</w:t>
      </w:r>
      <w:r>
        <w:rPr>
          <w:sz w:val="28"/>
        </w:rPr>
        <w:t xml:space="preserve"> </w:t>
      </w:r>
      <w:r>
        <w:rPr>
          <w:i/>
          <w:sz w:val="28"/>
        </w:rPr>
        <w:t xml:space="preserve">это хроническое состояние, требующее длительного лечения до полной или устойчивой ликвидации симптомов </w:t>
      </w:r>
      <w:r>
        <w:rPr>
          <w:i/>
          <w:spacing w:val="-2"/>
          <w:sz w:val="28"/>
        </w:rPr>
        <w:t>абстиненции.</w:t>
      </w:r>
    </w:p>
    <w:p w14:paraId="4EABC0A1">
      <w:pPr>
        <w:spacing w:before="193" w:line="276" w:lineRule="auto"/>
        <w:ind w:left="307"/>
        <w:rPr>
          <w:i/>
          <w:sz w:val="28"/>
        </w:rPr>
      </w:pPr>
      <w:r>
        <w:rPr>
          <w:i/>
          <w:sz w:val="28"/>
        </w:rPr>
        <w:t>Синдром зависимости от табака проявляется тремя и более симптомами из следующих шести, наблюдающихся на протяжении 12 месяцев:</w:t>
      </w:r>
    </w:p>
    <w:p w14:paraId="00A70BB8">
      <w:pPr>
        <w:spacing w:before="59"/>
        <w:ind w:left="607"/>
        <w:rPr>
          <w:i/>
          <w:sz w:val="28"/>
        </w:rPr>
      </w:pPr>
      <w:r>
        <w:rPr>
          <w:rFonts w:ascii="Arial" w:hAnsi="Arial"/>
          <w:i/>
          <w:sz w:val="18"/>
        </w:rPr>
        <w:t>1)</w:t>
      </w:r>
      <w:r>
        <w:rPr>
          <w:spacing w:val="56"/>
          <w:sz w:val="18"/>
        </w:rPr>
        <w:t xml:space="preserve"> </w:t>
      </w:r>
      <w:r>
        <w:rPr>
          <w:i/>
          <w:sz w:val="28"/>
        </w:rPr>
        <w:t>постоянное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желание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приему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табачных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изделий;</w:t>
      </w:r>
    </w:p>
    <w:p w14:paraId="01E46B81">
      <w:pPr>
        <w:rPr>
          <w:i/>
          <w:sz w:val="28"/>
        </w:rPr>
        <w:sectPr>
          <w:pgSz w:w="11910" w:h="16840"/>
          <w:pgMar w:top="1340" w:right="850" w:bottom="1200" w:left="1133" w:header="0" w:footer="1000" w:gutter="0"/>
          <w:cols w:space="720" w:num="1"/>
        </w:sectPr>
      </w:pPr>
    </w:p>
    <w:p w14:paraId="3B821923">
      <w:pPr>
        <w:spacing w:before="74"/>
        <w:ind w:left="607"/>
        <w:rPr>
          <w:i/>
          <w:sz w:val="28"/>
        </w:rPr>
      </w:pPr>
      <w:r>
        <w:rPr>
          <w:rFonts w:ascii="Arial" w:hAnsi="Arial"/>
          <w:i/>
          <w:sz w:val="18"/>
        </w:rPr>
        <w:t>2)</w:t>
      </w:r>
      <w:r>
        <w:rPr>
          <w:spacing w:val="73"/>
          <w:sz w:val="18"/>
        </w:rPr>
        <w:t xml:space="preserve"> </w:t>
      </w:r>
      <w:r>
        <w:rPr>
          <w:i/>
          <w:sz w:val="28"/>
        </w:rPr>
        <w:t>безуспешные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попытки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сократить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контролировать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курение;</w:t>
      </w:r>
    </w:p>
    <w:p w14:paraId="43BB9375">
      <w:pPr>
        <w:spacing w:before="48"/>
        <w:ind w:left="607"/>
        <w:rPr>
          <w:i/>
          <w:sz w:val="28"/>
        </w:rPr>
      </w:pPr>
      <w:r>
        <w:rPr>
          <w:rFonts w:ascii="Arial" w:hAnsi="Arial"/>
          <w:i/>
          <w:sz w:val="18"/>
        </w:rPr>
        <w:t>3)</w:t>
      </w:r>
      <w:r>
        <w:rPr>
          <w:spacing w:val="76"/>
          <w:sz w:val="18"/>
        </w:rPr>
        <w:t xml:space="preserve"> </w:t>
      </w:r>
      <w:r>
        <w:rPr>
          <w:i/>
          <w:sz w:val="28"/>
        </w:rPr>
        <w:t>возникновение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симптомов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отмены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после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отказа;</w:t>
      </w:r>
    </w:p>
    <w:p w14:paraId="357008EE">
      <w:pPr>
        <w:tabs>
          <w:tab w:val="left" w:pos="2242"/>
          <w:tab w:val="left" w:pos="4436"/>
          <w:tab w:val="left" w:pos="4942"/>
          <w:tab w:val="left" w:pos="6381"/>
          <w:tab w:val="left" w:pos="8036"/>
          <w:tab w:val="left" w:pos="8410"/>
        </w:tabs>
        <w:spacing w:before="50" w:line="276" w:lineRule="auto"/>
        <w:ind w:left="307" w:right="144" w:firstLine="300"/>
        <w:rPr>
          <w:i/>
          <w:sz w:val="28"/>
        </w:rPr>
      </w:pPr>
      <w:r>
        <w:rPr>
          <w:rFonts w:ascii="Arial" w:hAnsi="Arial"/>
          <w:i/>
          <w:sz w:val="18"/>
        </w:rPr>
        <w:t>4)</w:t>
      </w:r>
      <w:r>
        <w:rPr>
          <w:spacing w:val="40"/>
          <w:sz w:val="18"/>
        </w:rPr>
        <w:t xml:space="preserve"> </w:t>
      </w:r>
      <w:r>
        <w:rPr>
          <w:i/>
          <w:sz w:val="28"/>
        </w:rPr>
        <w:t>развитие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толерантности</w:t>
      </w:r>
      <w:r>
        <w:rPr>
          <w:i/>
          <w:sz w:val="28"/>
        </w:rPr>
        <w:tab/>
      </w:r>
      <w:r>
        <w:rPr>
          <w:i/>
          <w:spacing w:val="-6"/>
          <w:sz w:val="28"/>
        </w:rPr>
        <w:t>со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временем,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приводящее</w:t>
      </w:r>
      <w:r>
        <w:rPr>
          <w:i/>
          <w:sz w:val="28"/>
        </w:rPr>
        <w:tab/>
      </w:r>
      <w:r>
        <w:rPr>
          <w:i/>
          <w:spacing w:val="-10"/>
          <w:sz w:val="28"/>
        </w:rPr>
        <w:t>к</w:t>
      </w:r>
      <w:r>
        <w:rPr>
          <w:i/>
          <w:sz w:val="28"/>
        </w:rPr>
        <w:tab/>
      </w:r>
      <w:r>
        <w:rPr>
          <w:i/>
          <w:spacing w:val="-2"/>
          <w:sz w:val="28"/>
        </w:rPr>
        <w:t xml:space="preserve">увеличению </w:t>
      </w:r>
      <w:r>
        <w:rPr>
          <w:i/>
          <w:sz w:val="28"/>
        </w:rPr>
        <w:t>количества потребляемых никотинсодержащих изделий;</w:t>
      </w:r>
    </w:p>
    <w:p w14:paraId="40D0D64D">
      <w:pPr>
        <w:spacing w:line="321" w:lineRule="exact"/>
        <w:ind w:left="607"/>
        <w:rPr>
          <w:i/>
          <w:sz w:val="28"/>
        </w:rPr>
      </w:pPr>
      <w:r>
        <w:rPr>
          <w:rFonts w:ascii="Arial" w:hAnsi="Arial"/>
          <w:i/>
          <w:sz w:val="18"/>
        </w:rPr>
        <w:t>5)</w:t>
      </w:r>
      <w:r>
        <w:rPr>
          <w:spacing w:val="78"/>
          <w:sz w:val="18"/>
        </w:rPr>
        <w:t xml:space="preserve"> </w:t>
      </w:r>
      <w:r>
        <w:rPr>
          <w:i/>
          <w:sz w:val="28"/>
        </w:rPr>
        <w:t>формирование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«поведения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поиска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табака»;</w:t>
      </w:r>
    </w:p>
    <w:p w14:paraId="6BAA91D7">
      <w:pPr>
        <w:spacing w:before="48" w:line="278" w:lineRule="auto"/>
        <w:ind w:left="307" w:firstLine="300"/>
        <w:rPr>
          <w:i/>
          <w:sz w:val="28"/>
        </w:rPr>
      </w:pPr>
      <w:r>
        <w:rPr>
          <w:rFonts w:ascii="Arial" w:hAnsi="Arial"/>
          <w:i/>
          <w:sz w:val="18"/>
        </w:rPr>
        <w:t>6)</w:t>
      </w:r>
      <w:r>
        <w:rPr>
          <w:spacing w:val="72"/>
          <w:sz w:val="18"/>
        </w:rPr>
        <w:t xml:space="preserve"> </w:t>
      </w:r>
      <w:r>
        <w:rPr>
          <w:i/>
          <w:sz w:val="28"/>
        </w:rPr>
        <w:t>продолжение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использования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никотина,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несмотря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имеющиеся признаки вредных последствий.</w:t>
      </w:r>
    </w:p>
    <w:p w14:paraId="5AE6BC1A">
      <w:pPr>
        <w:pStyle w:val="5"/>
        <w:spacing w:before="55" w:line="276" w:lineRule="auto"/>
        <w:ind w:right="136" w:firstLine="300"/>
      </w:pPr>
      <w:r>
        <w:t>Имеется прямая корреляционная связь между никотиновой зависимостью и депрессией, а также другими психическими нарушениями. Имеется обратная связь между степенью никотиновой зависимости и результатом лечебного вмешательства. Наибольший положительный результат дает сочетание практических советов, социальной поддержки и медикаментозного лечения в случае высокой и очень высокой степени никотиновой зависимости.</w:t>
      </w:r>
    </w:p>
    <w:p w14:paraId="3F4AE8B7">
      <w:pPr>
        <w:pStyle w:val="5"/>
        <w:spacing w:before="200" w:line="276" w:lineRule="auto"/>
        <w:ind w:right="137" w:firstLine="300"/>
      </w:pPr>
      <w:r>
        <w:t>Необходимо учитывать, что даже среди пациентов с высокой мотивацией к отказу</w:t>
      </w:r>
      <w:r>
        <w:rPr>
          <w:spacing w:val="-1"/>
        </w:rPr>
        <w:t xml:space="preserve"> </w:t>
      </w:r>
      <w:r>
        <w:t>от курения успешный отказ от курения в течение 1 года не будет 100%. Это объясняется тем, что у многих пациентов развивается никотиновая зависимость высокой степени, преодоление которой может потребовать нескольких курсов лечения.</w:t>
      </w:r>
    </w:p>
    <w:p w14:paraId="59514954">
      <w:pPr>
        <w:spacing w:before="62"/>
        <w:ind w:left="607"/>
        <w:jc w:val="both"/>
        <w:rPr>
          <w:i/>
          <w:sz w:val="28"/>
        </w:rPr>
      </w:pPr>
      <w:r>
        <w:rPr>
          <w:b/>
          <w:i/>
          <w:sz w:val="28"/>
        </w:rPr>
        <w:t>Миф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5:</w:t>
      </w:r>
      <w:r>
        <w:rPr>
          <w:b/>
          <w:i/>
          <w:spacing w:val="-7"/>
          <w:sz w:val="28"/>
        </w:rPr>
        <w:t xml:space="preserve"> </w:t>
      </w:r>
      <w:r>
        <w:rPr>
          <w:i/>
          <w:sz w:val="28"/>
        </w:rPr>
        <w:t>«Женщина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тонкой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сигаретой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выглядит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элегантно».</w:t>
      </w:r>
    </w:p>
    <w:p w14:paraId="2531B39E">
      <w:pPr>
        <w:pStyle w:val="5"/>
        <w:spacing w:before="246" w:line="278" w:lineRule="auto"/>
        <w:ind w:right="138" w:firstLine="300"/>
      </w:pPr>
      <w:r>
        <w:t>Опровержение:</w:t>
      </w:r>
      <w:r>
        <w:rPr>
          <w:spacing w:val="-14"/>
        </w:rPr>
        <w:t xml:space="preserve"> </w:t>
      </w:r>
      <w:r>
        <w:t>цена</w:t>
      </w:r>
      <w:r>
        <w:rPr>
          <w:spacing w:val="-14"/>
        </w:rPr>
        <w:t xml:space="preserve"> </w:t>
      </w:r>
      <w:r>
        <w:t>такой</w:t>
      </w:r>
      <w:r>
        <w:rPr>
          <w:spacing w:val="-14"/>
        </w:rPr>
        <w:t xml:space="preserve"> </w:t>
      </w:r>
      <w:r>
        <w:t>«элегантности»</w:t>
      </w:r>
      <w:r>
        <w:rPr>
          <w:spacing w:val="-11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если</w:t>
      </w:r>
      <w:r>
        <w:rPr>
          <w:spacing w:val="-14"/>
        </w:rPr>
        <w:t xml:space="preserve"> </w:t>
      </w:r>
      <w:r>
        <w:t>женщина</w:t>
      </w:r>
      <w:r>
        <w:rPr>
          <w:spacing w:val="-16"/>
        </w:rPr>
        <w:t xml:space="preserve"> </w:t>
      </w:r>
      <w:r>
        <w:t>курит,</w:t>
      </w:r>
      <w:r>
        <w:rPr>
          <w:spacing w:val="-15"/>
        </w:rPr>
        <w:t xml:space="preserve"> </w:t>
      </w:r>
      <w:r>
        <w:t>она</w:t>
      </w:r>
      <w:r>
        <w:rPr>
          <w:spacing w:val="-14"/>
        </w:rPr>
        <w:t xml:space="preserve"> </w:t>
      </w:r>
      <w:r>
        <w:t>крадет у</w:t>
      </w:r>
      <w:r>
        <w:rPr>
          <w:spacing w:val="-9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14,5</w:t>
      </w:r>
      <w:r>
        <w:rPr>
          <w:spacing w:val="-5"/>
        </w:rPr>
        <w:t xml:space="preserve"> </w:t>
      </w:r>
      <w:r>
        <w:t>лет</w:t>
      </w:r>
      <w:r>
        <w:rPr>
          <w:spacing w:val="-5"/>
        </w:rPr>
        <w:t xml:space="preserve"> </w:t>
      </w:r>
      <w:r>
        <w:t>жизни.</w:t>
      </w:r>
      <w:r>
        <w:rPr>
          <w:spacing w:val="-6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курение</w:t>
      </w:r>
      <w:r>
        <w:rPr>
          <w:spacing w:val="-5"/>
        </w:rPr>
        <w:t xml:space="preserve"> </w:t>
      </w:r>
      <w:r>
        <w:t>началось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школе,</w:t>
      </w:r>
      <w:r>
        <w:rPr>
          <w:spacing w:val="-6"/>
        </w:rPr>
        <w:t xml:space="preserve"> </w:t>
      </w:r>
      <w:r>
        <w:t>эта</w:t>
      </w:r>
      <w:r>
        <w:rPr>
          <w:spacing w:val="-8"/>
        </w:rPr>
        <w:t xml:space="preserve"> </w:t>
      </w:r>
      <w:r>
        <w:t>цифра</w:t>
      </w:r>
      <w:r>
        <w:rPr>
          <w:spacing w:val="-5"/>
        </w:rPr>
        <w:t xml:space="preserve"> </w:t>
      </w:r>
      <w:r>
        <w:t>возрастает</w:t>
      </w:r>
      <w:r>
        <w:rPr>
          <w:spacing w:val="-5"/>
        </w:rPr>
        <w:t xml:space="preserve"> </w:t>
      </w:r>
      <w:r>
        <w:t>до 18 лет.</w:t>
      </w:r>
    </w:p>
    <w:p w14:paraId="60FABA46">
      <w:pPr>
        <w:pStyle w:val="5"/>
        <w:spacing w:before="191" w:line="276" w:lineRule="auto"/>
        <w:ind w:right="134" w:firstLine="300"/>
      </w:pPr>
      <w:r>
        <w:t>Кроме того, следы курения появляются на лице очень рано. Курящая девушка или женщина обычно выглядит старше своих лет: преждевременное старение организма происходит в результате табачной интоксикации. Под влиянием табачных ядов набухают голосовые связки и слизистая оболочка гортани, голос становится грубым, хриплым. Другие следы курения также буквально</w:t>
      </w:r>
      <w:r>
        <w:rPr>
          <w:spacing w:val="-18"/>
        </w:rPr>
        <w:t xml:space="preserve"> </w:t>
      </w:r>
      <w:r>
        <w:t>налицо:</w:t>
      </w:r>
      <w:r>
        <w:rPr>
          <w:spacing w:val="-17"/>
        </w:rPr>
        <w:t xml:space="preserve"> </w:t>
      </w:r>
      <w:r>
        <w:t>желтая</w:t>
      </w:r>
      <w:r>
        <w:rPr>
          <w:spacing w:val="-18"/>
        </w:rPr>
        <w:t xml:space="preserve"> </w:t>
      </w:r>
      <w:r>
        <w:t>кожа,</w:t>
      </w:r>
      <w:r>
        <w:rPr>
          <w:spacing w:val="-17"/>
        </w:rPr>
        <w:t xml:space="preserve"> </w:t>
      </w:r>
      <w:r>
        <w:t>тусклые</w:t>
      </w:r>
      <w:r>
        <w:rPr>
          <w:spacing w:val="-18"/>
        </w:rPr>
        <w:t xml:space="preserve"> </w:t>
      </w:r>
      <w:r>
        <w:t>волосы,</w:t>
      </w:r>
      <w:r>
        <w:rPr>
          <w:spacing w:val="-17"/>
        </w:rPr>
        <w:t xml:space="preserve"> </w:t>
      </w:r>
      <w:r>
        <w:t>плохой</w:t>
      </w:r>
      <w:r>
        <w:rPr>
          <w:spacing w:val="-18"/>
        </w:rPr>
        <w:t xml:space="preserve"> </w:t>
      </w:r>
      <w:r>
        <w:t>запах</w:t>
      </w:r>
      <w:r>
        <w:rPr>
          <w:spacing w:val="-17"/>
        </w:rPr>
        <w:t xml:space="preserve"> </w:t>
      </w:r>
      <w:r>
        <w:t>изо</w:t>
      </w:r>
      <w:r>
        <w:rPr>
          <w:spacing w:val="-18"/>
        </w:rPr>
        <w:t xml:space="preserve"> </w:t>
      </w:r>
      <w:r>
        <w:t>рта,</w:t>
      </w:r>
      <w:r>
        <w:rPr>
          <w:spacing w:val="-17"/>
        </w:rPr>
        <w:t xml:space="preserve"> </w:t>
      </w:r>
      <w:r>
        <w:t>больные зубы. У 48% курящих и 8% куривших в прошлом женщин кожа имеет серый оттенок и более выраженные морщины (прослеживается связь токсических веществ,</w:t>
      </w:r>
      <w:r>
        <w:rPr>
          <w:spacing w:val="-18"/>
        </w:rPr>
        <w:t xml:space="preserve"> </w:t>
      </w:r>
      <w:r>
        <w:t>содержащихся</w:t>
      </w:r>
      <w:r>
        <w:rPr>
          <w:spacing w:val="-18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сигарете,</w:t>
      </w:r>
      <w:r>
        <w:rPr>
          <w:spacing w:val="-18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замедлением</w:t>
      </w:r>
      <w:r>
        <w:rPr>
          <w:spacing w:val="-18"/>
        </w:rPr>
        <w:t xml:space="preserve"> </w:t>
      </w:r>
      <w:r>
        <w:t>синтеза</w:t>
      </w:r>
      <w:r>
        <w:rPr>
          <w:spacing w:val="-18"/>
        </w:rPr>
        <w:t xml:space="preserve"> </w:t>
      </w:r>
      <w:r>
        <w:t>коллагена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эластина</w:t>
      </w:r>
    </w:p>
    <w:p w14:paraId="7019FC33">
      <w:pPr>
        <w:pStyle w:val="12"/>
        <w:numPr>
          <w:ilvl w:val="0"/>
          <w:numId w:val="1"/>
        </w:numPr>
        <w:tabs>
          <w:tab w:val="left" w:pos="500"/>
        </w:tabs>
        <w:spacing w:before="2" w:line="278" w:lineRule="auto"/>
        <w:ind w:right="138" w:firstLine="0"/>
        <w:rPr>
          <w:sz w:val="28"/>
        </w:rPr>
      </w:pPr>
      <w:r>
        <w:rPr>
          <w:sz w:val="28"/>
        </w:rPr>
        <w:t xml:space="preserve">белков соединительной ткани, отвечающих за эластичность кожи, здоровье </w:t>
      </w:r>
      <w:r>
        <w:rPr>
          <w:spacing w:val="-2"/>
          <w:sz w:val="28"/>
        </w:rPr>
        <w:t>сухожилий).</w:t>
      </w:r>
    </w:p>
    <w:p w14:paraId="6D7A6ABB">
      <w:pPr>
        <w:pStyle w:val="5"/>
        <w:spacing w:before="193" w:line="276" w:lineRule="auto"/>
        <w:ind w:right="134" w:firstLine="300"/>
      </w:pPr>
      <w:r>
        <w:t>Если женщина курит в период планирования беременности, в период беременности,</w:t>
      </w:r>
      <w:r>
        <w:rPr>
          <w:spacing w:val="31"/>
        </w:rPr>
        <w:t xml:space="preserve"> </w:t>
      </w:r>
      <w:r>
        <w:t>она</w:t>
      </w:r>
      <w:r>
        <w:rPr>
          <w:spacing w:val="32"/>
        </w:rPr>
        <w:t xml:space="preserve"> </w:t>
      </w:r>
      <w:r>
        <w:t>подвергает</w:t>
      </w:r>
      <w:r>
        <w:rPr>
          <w:spacing w:val="34"/>
        </w:rPr>
        <w:t xml:space="preserve"> </w:t>
      </w:r>
      <w:r>
        <w:t>риску</w:t>
      </w:r>
      <w:r>
        <w:rPr>
          <w:spacing w:val="31"/>
        </w:rPr>
        <w:t xml:space="preserve"> </w:t>
      </w:r>
      <w:r>
        <w:t>не</w:t>
      </w:r>
      <w:r>
        <w:rPr>
          <w:spacing w:val="41"/>
        </w:rPr>
        <w:t xml:space="preserve"> </w:t>
      </w:r>
      <w:r>
        <w:t>только</w:t>
      </w:r>
      <w:r>
        <w:rPr>
          <w:spacing w:val="35"/>
        </w:rPr>
        <w:t xml:space="preserve"> </w:t>
      </w:r>
      <w:r>
        <w:t>свое</w:t>
      </w:r>
      <w:r>
        <w:rPr>
          <w:spacing w:val="35"/>
        </w:rPr>
        <w:t xml:space="preserve"> </w:t>
      </w:r>
      <w:r>
        <w:t>здоровье,</w:t>
      </w:r>
      <w:r>
        <w:rPr>
          <w:spacing w:val="34"/>
        </w:rPr>
        <w:t xml:space="preserve"> </w:t>
      </w:r>
      <w:r>
        <w:t>но</w:t>
      </w:r>
      <w:r>
        <w:rPr>
          <w:spacing w:val="35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rPr>
          <w:spacing w:val="-2"/>
        </w:rPr>
        <w:t>здоровье</w:t>
      </w:r>
    </w:p>
    <w:p w14:paraId="65C33296">
      <w:pPr>
        <w:pStyle w:val="5"/>
        <w:spacing w:line="276" w:lineRule="auto"/>
        <w:sectPr>
          <w:pgSz w:w="11910" w:h="16840"/>
          <w:pgMar w:top="1340" w:right="850" w:bottom="1200" w:left="1133" w:header="0" w:footer="1000" w:gutter="0"/>
          <w:cols w:space="720" w:num="1"/>
        </w:sectPr>
      </w:pPr>
    </w:p>
    <w:p w14:paraId="5A86D656">
      <w:pPr>
        <w:pStyle w:val="5"/>
        <w:spacing w:before="74" w:line="276" w:lineRule="auto"/>
        <w:ind w:right="135"/>
      </w:pPr>
      <w:r>
        <w:t xml:space="preserve">будущего малыша. Курение повышает риск бесплодия, вероятность осложнений при беременности, например, самопроизвольного выкидыша или преждевременных родов. Нередко у курящих мам происходит нарушение </w:t>
      </w:r>
      <w:r>
        <w:rPr>
          <w:spacing w:val="-2"/>
        </w:rPr>
        <w:t>лактации.</w:t>
      </w:r>
    </w:p>
    <w:p w14:paraId="7F55F34E">
      <w:pPr>
        <w:pStyle w:val="5"/>
        <w:spacing w:before="200" w:line="276" w:lineRule="auto"/>
        <w:ind w:right="134" w:firstLine="300"/>
      </w:pPr>
      <w:r>
        <w:t>Курение беременной женщины приводит к снижению адаптационных возможностей будущего малыша и высокому риску заболеваний новоро- жденного, увеличивает риск рождения детей с врожденной патологией: пороком</w:t>
      </w:r>
      <w:r>
        <w:rPr>
          <w:spacing w:val="-9"/>
        </w:rPr>
        <w:t xml:space="preserve"> </w:t>
      </w:r>
      <w:r>
        <w:t>сердца,</w:t>
      </w:r>
      <w:r>
        <w:rPr>
          <w:spacing w:val="-11"/>
        </w:rPr>
        <w:t xml:space="preserve"> </w:t>
      </w:r>
      <w:r>
        <w:t>паховой</w:t>
      </w:r>
      <w:r>
        <w:rPr>
          <w:spacing w:val="-9"/>
        </w:rPr>
        <w:t xml:space="preserve"> </w:t>
      </w:r>
      <w:r>
        <w:t>грыжей,</w:t>
      </w:r>
      <w:r>
        <w:rPr>
          <w:spacing w:val="-9"/>
        </w:rPr>
        <w:t xml:space="preserve"> </w:t>
      </w:r>
      <w:r>
        <w:t>косоглазием,</w:t>
      </w:r>
      <w:r>
        <w:rPr>
          <w:spacing w:val="-9"/>
        </w:rPr>
        <w:t xml:space="preserve"> </w:t>
      </w:r>
      <w:r>
        <w:t>волчьей</w:t>
      </w:r>
      <w:r>
        <w:rPr>
          <w:spacing w:val="-11"/>
        </w:rPr>
        <w:t xml:space="preserve"> </w:t>
      </w:r>
      <w:r>
        <w:t>пастью,</w:t>
      </w:r>
      <w:r>
        <w:rPr>
          <w:spacing w:val="-9"/>
        </w:rPr>
        <w:t xml:space="preserve"> </w:t>
      </w:r>
      <w:r>
        <w:t>заячьей</w:t>
      </w:r>
      <w:r>
        <w:rPr>
          <w:spacing w:val="-9"/>
        </w:rPr>
        <w:t xml:space="preserve"> </w:t>
      </w:r>
      <w:r>
        <w:t>губой; приводит к ухудшению физического и психического развития детей в дальнейшем. Малыш, еще не родившись, в утробе матери является пассивным курильщиком (никотин не задерживается плацентой), испытывая все негативные</w:t>
      </w:r>
      <w:r>
        <w:rPr>
          <w:spacing w:val="-3"/>
        </w:rPr>
        <w:t xml:space="preserve"> </w:t>
      </w:r>
      <w:r>
        <w:t>последствия</w:t>
      </w:r>
      <w:r>
        <w:rPr>
          <w:spacing w:val="-2"/>
        </w:rPr>
        <w:t xml:space="preserve"> </w:t>
      </w:r>
      <w:r>
        <w:t>кислородного</w:t>
      </w:r>
      <w:r>
        <w:rPr>
          <w:spacing w:val="-2"/>
        </w:rPr>
        <w:t xml:space="preserve"> </w:t>
      </w:r>
      <w:r>
        <w:t>голодания.</w:t>
      </w:r>
      <w:r>
        <w:rPr>
          <w:spacing w:val="-3"/>
        </w:rPr>
        <w:t xml:space="preserve"> </w:t>
      </w:r>
      <w:r>
        <w:t>Новорожденные</w:t>
      </w:r>
      <w:r>
        <w:rPr>
          <w:spacing w:val="-3"/>
        </w:rPr>
        <w:t xml:space="preserve"> </w:t>
      </w:r>
      <w:r>
        <w:t>малыши</w:t>
      </w:r>
      <w:r>
        <w:rPr>
          <w:spacing w:val="-2"/>
        </w:rPr>
        <w:t xml:space="preserve"> </w:t>
      </w:r>
      <w:r>
        <w:t>от курящих матерей, как правило, имеют меньший вес, проблемы с дыхательной функцией, повышенный риск внезапной младенческой смерти.</w:t>
      </w:r>
    </w:p>
    <w:p w14:paraId="419345D9">
      <w:pPr>
        <w:pStyle w:val="5"/>
        <w:spacing w:before="202" w:line="278" w:lineRule="auto"/>
        <w:ind w:right="147" w:firstLine="300"/>
      </w:pPr>
      <w:r>
        <w:t>Курение отца увеличивает риск рождения ребенка с пороками развития в 2 раза в связи с генетическими изменениями.</w:t>
      </w:r>
    </w:p>
    <w:p w14:paraId="4EA6499F">
      <w:pPr>
        <w:pStyle w:val="5"/>
        <w:spacing w:before="192" w:line="278" w:lineRule="auto"/>
        <w:ind w:right="134" w:firstLine="300"/>
      </w:pPr>
      <w:r>
        <w:t>Впоследствии дети, рожденные в семье, где курит мама или папа, про- должают быть пассивными курильщиками.</w:t>
      </w:r>
    </w:p>
    <w:p w14:paraId="65FC2003">
      <w:pPr>
        <w:pStyle w:val="5"/>
        <w:spacing w:before="54" w:line="276" w:lineRule="auto"/>
        <w:ind w:right="134" w:firstLine="300"/>
      </w:pPr>
      <w:r>
        <w:rPr>
          <w:b/>
        </w:rPr>
        <w:t xml:space="preserve">Факты: </w:t>
      </w:r>
      <w:r>
        <w:t>в боковом потоке дыма содержится в 3,4 раза больше бензпирена, чем в основном потоке, в побочной струе табачного дыма концентрации летучих нитрозаминов в 50-100 раз выше, чем в основной струе. Наиболее опасным из этих соединений является диметилнитрозамин, поражающий в основном печень и легкие.</w:t>
      </w:r>
    </w:p>
    <w:p w14:paraId="1AFDA297">
      <w:pPr>
        <w:pStyle w:val="5"/>
        <w:spacing w:before="201" w:line="276" w:lineRule="auto"/>
        <w:ind w:right="134" w:firstLine="300"/>
      </w:pPr>
      <w:r>
        <w:t>Последствия влияния пассивного курения на детей: частые госпитализации, заболевания среднего уха, респираторные инфекции, высокий риск развития бронхиальной</w:t>
      </w:r>
      <w:r>
        <w:rPr>
          <w:spacing w:val="-2"/>
        </w:rPr>
        <w:t xml:space="preserve"> </w:t>
      </w:r>
      <w:r>
        <w:t>астмы,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наличии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риск</w:t>
      </w:r>
      <w:r>
        <w:rPr>
          <w:spacing w:val="-2"/>
        </w:rPr>
        <w:t xml:space="preserve"> </w:t>
      </w:r>
      <w:r>
        <w:t>частых</w:t>
      </w:r>
      <w:r>
        <w:rPr>
          <w:spacing w:val="-5"/>
        </w:rPr>
        <w:t xml:space="preserve"> </w:t>
      </w:r>
      <w:r>
        <w:t>приступов.</w:t>
      </w:r>
      <w:r>
        <w:rPr>
          <w:spacing w:val="-3"/>
        </w:rPr>
        <w:t xml:space="preserve"> </w:t>
      </w:r>
      <w:r>
        <w:t>Среди</w:t>
      </w:r>
      <w:r>
        <w:rPr>
          <w:spacing w:val="-2"/>
        </w:rPr>
        <w:t xml:space="preserve"> </w:t>
      </w:r>
      <w:r>
        <w:t>частых последствий встречается замедление развития легких, структурно- функциональные нарушения (недостаточный синтез легочного сурфактанта).</w:t>
      </w:r>
    </w:p>
    <w:p w14:paraId="5363B8FE">
      <w:pPr>
        <w:pStyle w:val="5"/>
        <w:spacing w:before="199" w:line="276" w:lineRule="auto"/>
        <w:ind w:right="136" w:firstLine="300"/>
      </w:pPr>
      <w:r>
        <w:t>Последствия влияния пассивного курения на взрослых: высокий риск рака легкого, коронарной болезни сердца, бронхита, бронхиальной астмы, а при ее наличии - высокий риск частых приступов, высокий риск инсульта. Если пассивному курению подвергается беременная женщина, высок риск осложнений при вынашивании беременности, в т.ч. рождение маловесного малыша, преждевременные роды.</w:t>
      </w:r>
    </w:p>
    <w:p w14:paraId="7A6A77F5">
      <w:pPr>
        <w:pStyle w:val="5"/>
        <w:spacing w:line="276" w:lineRule="auto"/>
        <w:sectPr>
          <w:pgSz w:w="11910" w:h="16840"/>
          <w:pgMar w:top="1340" w:right="850" w:bottom="1200" w:left="1133" w:header="0" w:footer="1000" w:gutter="0"/>
          <w:cols w:space="720" w:num="1"/>
        </w:sectPr>
      </w:pPr>
    </w:p>
    <w:p w14:paraId="6486EFA1">
      <w:pPr>
        <w:spacing w:before="77"/>
        <w:ind w:left="607"/>
        <w:jc w:val="both"/>
        <w:rPr>
          <w:i/>
          <w:sz w:val="28"/>
        </w:rPr>
      </w:pPr>
      <w:r>
        <w:rPr>
          <w:b/>
          <w:i/>
          <w:sz w:val="28"/>
        </w:rPr>
        <w:t>Миф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6:</w:t>
      </w:r>
      <w:r>
        <w:rPr>
          <w:b/>
          <w:i/>
          <w:spacing w:val="-5"/>
          <w:sz w:val="28"/>
        </w:rPr>
        <w:t xml:space="preserve"> </w:t>
      </w:r>
      <w:r>
        <w:rPr>
          <w:i/>
          <w:sz w:val="28"/>
        </w:rPr>
        <w:t>«Бросишь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курить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i/>
          <w:spacing w:val="-2"/>
          <w:sz w:val="28"/>
        </w:rPr>
        <w:t>растолстеешь».</w:t>
      </w:r>
    </w:p>
    <w:p w14:paraId="7931A9F1">
      <w:pPr>
        <w:pStyle w:val="5"/>
        <w:spacing w:before="247" w:line="276" w:lineRule="auto"/>
        <w:ind w:right="132" w:firstLine="300"/>
      </w:pPr>
      <w:r>
        <w:t>Опровержение: иногда люди жалуются, что начали набирать вес, отка- завшись от сигарет. Дело вовсе не в отказе от курения, а в том, что люди начинают «заедать» стресс, возникающий при отказе от курения, и едят от нечего делать в ситуациях, когда раньше курили. При отказе от курения к человеку постепенно возвращается прежний уровень обоняния и вкуса, что также приводит к увеличению аппетита, а, следовательно, - к набору веса. Но при медикаментозном лечении никотиновой зависимости и применении поведенческой терапии эти последствия не так выражены, как при самостоятельном отказе.</w:t>
      </w:r>
    </w:p>
    <w:p w14:paraId="1894F295">
      <w:pPr>
        <w:pStyle w:val="5"/>
        <w:spacing w:before="43" w:line="276" w:lineRule="auto"/>
        <w:ind w:left="607" w:right="2003"/>
      </w:pPr>
    </w:p>
    <w:p w14:paraId="270AE668">
      <w:pPr>
        <w:pStyle w:val="5"/>
        <w:spacing w:before="43" w:line="276" w:lineRule="auto"/>
        <w:ind w:left="607" w:right="2003"/>
      </w:pPr>
      <w:r>
        <w:t>Помимо</w:t>
      </w:r>
      <w:r>
        <w:rPr>
          <w:spacing w:val="-4"/>
        </w:rPr>
        <w:t xml:space="preserve"> </w:t>
      </w:r>
      <w:r>
        <w:t>экономических</w:t>
      </w:r>
      <w:r>
        <w:rPr>
          <w:spacing w:val="-4"/>
        </w:rPr>
        <w:t xml:space="preserve"> </w:t>
      </w:r>
      <w:r>
        <w:t>затрат,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курение</w:t>
      </w:r>
      <w:r>
        <w:rPr>
          <w:spacing w:val="-5"/>
        </w:rPr>
        <w:t xml:space="preserve"> </w:t>
      </w:r>
      <w:r>
        <w:t>тратится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время. Допустим,</w:t>
      </w:r>
      <w:r>
        <w:rPr>
          <w:spacing w:val="-3"/>
        </w:rPr>
        <w:t xml:space="preserve"> </w:t>
      </w:r>
      <w:r>
        <w:t>выкуривание</w:t>
      </w:r>
      <w:r>
        <w:rPr>
          <w:spacing w:val="-3"/>
        </w:rPr>
        <w:t xml:space="preserve"> </w:t>
      </w:r>
      <w:r>
        <w:t>одной</w:t>
      </w:r>
      <w:r>
        <w:rPr>
          <w:spacing w:val="-6"/>
        </w:rPr>
        <w:t xml:space="preserve"> </w:t>
      </w:r>
      <w:r>
        <w:t>сигареты</w:t>
      </w:r>
      <w:r>
        <w:rPr>
          <w:spacing w:val="-3"/>
        </w:rPr>
        <w:t xml:space="preserve"> </w:t>
      </w:r>
      <w:r>
        <w:t>составляет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минут. В день выкуривается 20 сигарет.</w:t>
      </w:r>
    </w:p>
    <w:p w14:paraId="3C71D661">
      <w:pPr>
        <w:pStyle w:val="5"/>
        <w:spacing w:before="1"/>
        <w:ind w:left="607"/>
      </w:pPr>
      <w:r>
        <w:t>За</w:t>
      </w:r>
      <w:r>
        <w:rPr>
          <w:spacing w:val="-2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день: 5</w:t>
      </w:r>
      <w:r>
        <w:rPr>
          <w:spacing w:val="-2"/>
        </w:rPr>
        <w:t xml:space="preserve"> </w:t>
      </w:r>
      <w:r>
        <w:t>минут</w:t>
      </w:r>
      <w:r>
        <w:rPr>
          <w:spacing w:val="-2"/>
        </w:rPr>
        <w:t xml:space="preserve"> </w:t>
      </w:r>
      <w:r>
        <w:t>х</w:t>
      </w:r>
      <w:r>
        <w:rPr>
          <w:spacing w:val="-3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шт.</w:t>
      </w:r>
      <w:r>
        <w:rPr>
          <w:spacing w:val="-2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 xml:space="preserve">100 </w:t>
      </w:r>
      <w:r>
        <w:rPr>
          <w:spacing w:val="-2"/>
        </w:rPr>
        <w:t>минут.</w:t>
      </w:r>
    </w:p>
    <w:p w14:paraId="1B5F7594">
      <w:pPr>
        <w:pStyle w:val="5"/>
        <w:spacing w:before="47"/>
        <w:ind w:left="607"/>
      </w:pPr>
      <w:r>
        <w:t>За</w:t>
      </w:r>
      <w:r>
        <w:rPr>
          <w:spacing w:val="-5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месяц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3000</w:t>
      </w:r>
      <w:r>
        <w:rPr>
          <w:spacing w:val="-2"/>
        </w:rPr>
        <w:t xml:space="preserve"> </w:t>
      </w:r>
      <w:r>
        <w:t>минут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50</w:t>
      </w:r>
      <w:r>
        <w:rPr>
          <w:spacing w:val="-2"/>
        </w:rPr>
        <w:t xml:space="preserve"> </w:t>
      </w:r>
      <w:r>
        <w:t>часов</w:t>
      </w:r>
      <w:r>
        <w:rPr>
          <w:spacing w:val="-4"/>
        </w:rPr>
        <w:t xml:space="preserve"> </w:t>
      </w:r>
      <w:r>
        <w:t>человек</w:t>
      </w:r>
      <w:r>
        <w:rPr>
          <w:spacing w:val="-2"/>
        </w:rPr>
        <w:t xml:space="preserve"> </w:t>
      </w:r>
      <w:r>
        <w:t>тратит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курение!</w:t>
      </w:r>
    </w:p>
    <w:p w14:paraId="600267E5">
      <w:pPr>
        <w:pStyle w:val="5"/>
        <w:spacing w:before="48" w:line="278" w:lineRule="auto"/>
        <w:ind w:right="146" w:firstLine="300"/>
      </w:pPr>
      <w:r>
        <w:t>За год курящий человек тратит 600 часов или 37,5 дней на курение с перерывом на 8-часовой сон.</w:t>
      </w:r>
    </w:p>
    <w:p w14:paraId="50D88008">
      <w:pPr>
        <w:pStyle w:val="5"/>
        <w:spacing w:line="317" w:lineRule="exact"/>
        <w:ind w:left="607"/>
      </w:pPr>
      <w:r>
        <w:t>За</w:t>
      </w:r>
      <w:r>
        <w:rPr>
          <w:spacing w:val="-2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750 дней</w:t>
      </w:r>
      <w:r>
        <w:rPr>
          <w:spacing w:val="-5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2,9</w:t>
      </w:r>
      <w:r>
        <w:rPr>
          <w:spacing w:val="-1"/>
        </w:rPr>
        <w:t xml:space="preserve"> </w:t>
      </w:r>
      <w:r>
        <w:t>лет,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40</w:t>
      </w:r>
      <w:r>
        <w:rPr>
          <w:spacing w:val="-1"/>
        </w:rPr>
        <w:t xml:space="preserve"> </w:t>
      </w:r>
      <w:r>
        <w:t>лет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5,8</w:t>
      </w:r>
      <w:r>
        <w:rPr>
          <w:spacing w:val="-1"/>
        </w:rPr>
        <w:t xml:space="preserve"> </w:t>
      </w:r>
      <w:r>
        <w:rPr>
          <w:spacing w:val="-2"/>
        </w:rPr>
        <w:t>лет....</w:t>
      </w:r>
    </w:p>
    <w:p w14:paraId="464939BD">
      <w:pPr>
        <w:pStyle w:val="5"/>
        <w:spacing w:before="48" w:line="276" w:lineRule="auto"/>
        <w:ind w:right="137" w:firstLine="300"/>
      </w:pPr>
      <w:r>
        <w:t>Мы часто говорим, что не хватает</w:t>
      </w:r>
      <w:r>
        <w:rPr>
          <w:spacing w:val="-12"/>
        </w:rPr>
        <w:t xml:space="preserve"> </w:t>
      </w:r>
      <w:r>
        <w:t>времени</w:t>
      </w:r>
      <w:r>
        <w:rPr>
          <w:spacing w:val="-11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что-то</w:t>
      </w:r>
      <w:r>
        <w:rPr>
          <w:spacing w:val="-11"/>
        </w:rPr>
        <w:t xml:space="preserve"> </w:t>
      </w:r>
      <w:r>
        <w:t>важное,</w:t>
      </w:r>
      <w:r>
        <w:rPr>
          <w:spacing w:val="-12"/>
        </w:rPr>
        <w:t xml:space="preserve"> </w:t>
      </w:r>
      <w:r>
        <w:t>так</w:t>
      </w:r>
      <w:r>
        <w:rPr>
          <w:spacing w:val="-11"/>
        </w:rPr>
        <w:t xml:space="preserve"> </w:t>
      </w:r>
      <w:r>
        <w:t>стоит</w:t>
      </w:r>
      <w:r>
        <w:rPr>
          <w:spacing w:val="-12"/>
        </w:rPr>
        <w:t xml:space="preserve"> </w:t>
      </w:r>
      <w:r>
        <w:t>ли</w:t>
      </w:r>
      <w:r>
        <w:rPr>
          <w:spacing w:val="-11"/>
        </w:rPr>
        <w:t xml:space="preserve"> </w:t>
      </w:r>
      <w:r>
        <w:t>тратить</w:t>
      </w:r>
      <w:r>
        <w:rPr>
          <w:spacing w:val="-12"/>
        </w:rPr>
        <w:t xml:space="preserve"> </w:t>
      </w:r>
      <w:r>
        <w:t>время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то,</w:t>
      </w:r>
      <w:r>
        <w:rPr>
          <w:spacing w:val="-12"/>
        </w:rPr>
        <w:t xml:space="preserve"> </w:t>
      </w:r>
      <w:r>
        <w:t>что</w:t>
      </w:r>
      <w:r>
        <w:rPr>
          <w:spacing w:val="-11"/>
        </w:rPr>
        <w:t xml:space="preserve"> </w:t>
      </w:r>
      <w:r>
        <w:t>лишает нас здоровья, свободы, финансов?</w:t>
      </w:r>
    </w:p>
    <w:p w14:paraId="55098218">
      <w:bookmarkStart w:id="1" w:name="_GoBack"/>
      <w:bookmarkEnd w:id="1"/>
    </w:p>
    <w:sectPr>
      <w:pgSz w:w="11910" w:h="16840"/>
      <w:pgMar w:top="1340" w:right="850" w:bottom="1200" w:left="1133" w:header="0" w:footer="100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32656">
    <w:pPr>
      <w:pStyle w:val="5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3839210</wp:posOffset>
              </wp:positionH>
              <wp:positionV relativeFrom="page">
                <wp:posOffset>9917430</wp:posOffset>
              </wp:positionV>
              <wp:extent cx="168275" cy="165735"/>
              <wp:effectExtent l="0" t="0" r="0" b="0"/>
              <wp:wrapNone/>
              <wp:docPr id="1" name="docshap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2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D5A0C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docshape1" o:spid="_x0000_s1026" o:spt="202" type="#_x0000_t202" style="position:absolute;left:0pt;margin-left:302.3pt;margin-top:780.9pt;height:13.05pt;width:13.25pt;mso-position-horizontal-relative:page;mso-position-vertical-relative:page;z-index:-251657216;mso-width-relative:page;mso-height-relative:page;" filled="f" stroked="f" coordsize="21600,21600" o:gfxdata="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CjnfEV2gAA&#10;AA0BAAAPAAAAAAAAAAEAIAAAACIAAABkcnMvZG93bnJldi54bWxQSwECFAAUAAAACACHTuJAntoS&#10;FqoBAABvAwAADgAAAAAAAAABACAAAAAp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1D5A0C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6048C3"/>
    <w:multiLevelType w:val="multilevel"/>
    <w:tmpl w:val="236048C3"/>
    <w:lvl w:ilvl="0" w:tentative="0">
      <w:start w:val="0"/>
      <w:numFmt w:val="bullet"/>
      <w:lvlText w:val="-"/>
      <w:lvlJc w:val="left"/>
      <w:pPr>
        <w:ind w:left="307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►"/>
      <w:lvlJc w:val="left"/>
      <w:pPr>
        <w:ind w:left="955" w:hanging="348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955" w:hanging="34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951" w:hanging="34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947" w:hanging="34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943" w:hanging="34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939" w:hanging="34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935" w:hanging="34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931" w:hanging="34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1"/>
    </o:shapelayout>
  </w:hdrShapeDefaults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6EC"/>
    <w:rsid w:val="00535047"/>
    <w:rsid w:val="005806EC"/>
    <w:rsid w:val="00C347A3"/>
    <w:rsid w:val="7151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Body Text"/>
    <w:basedOn w:val="1"/>
    <w:qFormat/>
    <w:uiPriority w:val="1"/>
    <w:pPr>
      <w:ind w:left="307"/>
      <w:jc w:val="both"/>
    </w:pPr>
    <w:rPr>
      <w:sz w:val="28"/>
      <w:szCs w:val="28"/>
    </w:rPr>
  </w:style>
  <w:style w:type="paragraph" w:styleId="6">
    <w:name w:val="Title"/>
    <w:basedOn w:val="1"/>
    <w:qFormat/>
    <w:uiPriority w:val="1"/>
    <w:pPr>
      <w:ind w:left="2517"/>
    </w:pPr>
    <w:rPr>
      <w:b/>
      <w:bCs/>
      <w:sz w:val="66"/>
      <w:szCs w:val="66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OC 1"/>
    <w:basedOn w:val="1"/>
    <w:qFormat/>
    <w:uiPriority w:val="1"/>
    <w:pPr>
      <w:spacing w:before="148"/>
      <w:ind w:left="307"/>
    </w:pPr>
    <w:rPr>
      <w:sz w:val="28"/>
      <w:szCs w:val="28"/>
    </w:rPr>
  </w:style>
  <w:style w:type="paragraph" w:customStyle="1" w:styleId="9">
    <w:name w:val="TOC 2"/>
    <w:basedOn w:val="1"/>
    <w:qFormat/>
    <w:uiPriority w:val="1"/>
    <w:pPr>
      <w:spacing w:before="146"/>
      <w:ind w:left="967" w:hanging="439"/>
    </w:pPr>
    <w:rPr>
      <w:sz w:val="28"/>
      <w:szCs w:val="28"/>
    </w:rPr>
  </w:style>
  <w:style w:type="paragraph" w:customStyle="1" w:styleId="10">
    <w:name w:val="Heading 1"/>
    <w:basedOn w:val="1"/>
    <w:qFormat/>
    <w:uiPriority w:val="1"/>
    <w:pPr>
      <w:ind w:left="307"/>
      <w:jc w:val="both"/>
      <w:outlineLvl w:val="1"/>
    </w:pPr>
    <w:rPr>
      <w:b/>
      <w:bCs/>
      <w:sz w:val="28"/>
      <w:szCs w:val="28"/>
    </w:rPr>
  </w:style>
  <w:style w:type="paragraph" w:customStyle="1" w:styleId="11">
    <w:name w:val="Heading 2"/>
    <w:basedOn w:val="1"/>
    <w:qFormat/>
    <w:uiPriority w:val="1"/>
    <w:pPr>
      <w:spacing w:before="2" w:line="318" w:lineRule="exact"/>
      <w:ind w:left="307"/>
      <w:jc w:val="both"/>
      <w:outlineLvl w:val="2"/>
    </w:pPr>
    <w:rPr>
      <w:b/>
      <w:bCs/>
      <w:i/>
      <w:iCs/>
      <w:sz w:val="28"/>
      <w:szCs w:val="28"/>
    </w:rPr>
  </w:style>
  <w:style w:type="paragraph" w:styleId="12">
    <w:name w:val="List Paragraph"/>
    <w:basedOn w:val="1"/>
    <w:qFormat/>
    <w:uiPriority w:val="1"/>
    <w:pPr>
      <w:ind w:left="307" w:hanging="359"/>
      <w:jc w:val="both"/>
    </w:pPr>
  </w:style>
  <w:style w:type="paragraph" w:customStyle="1" w:styleId="13">
    <w:name w:val="Table Paragraph"/>
    <w:basedOn w:val="1"/>
    <w:qFormat/>
    <w:uiPriority w:val="1"/>
    <w:pPr>
      <w:ind w:left="9"/>
      <w:jc w:val="center"/>
    </w:pPr>
  </w:style>
  <w:style w:type="character" w:customStyle="1" w:styleId="14">
    <w:name w:val="Текст выноски Знак"/>
    <w:basedOn w:val="2"/>
    <w:link w:val="4"/>
    <w:semiHidden/>
    <w:uiPriority w:val="99"/>
    <w:rPr>
      <w:rFonts w:ascii="Tahoma" w:hAnsi="Tahoma" w:eastAsia="Times New Roman" w:cs="Tahoma"/>
      <w:sz w:val="16"/>
      <w:szCs w:val="16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5</Pages>
  <Words>12903</Words>
  <Characters>73552</Characters>
  <Lines>612</Lines>
  <Paragraphs>172</Paragraphs>
  <TotalTime>4</TotalTime>
  <ScaleCrop>false</ScaleCrop>
  <LinksUpToDate>false</LinksUpToDate>
  <CharactersWithSpaces>86283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2025-08-20T13:15:00Z</dcterms:created>
  <dc:creator>Кабинет 421</dc:creator>
  <cp:lastModifiedBy>421</cp:lastModifiedBy>
  <dcterms:modified xsi:type="dcterms:W3CDTF">2025-09-19T18:26:24Z</dcterms:modified>
  <dc:title>Untitled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2025-08-20T00:00:00Z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1049-12.2.0.22549</vt:lpwstr>
  </property>
  <property fmtid="{D5CDD505-2E9C-101B-9397-08002B2CF9AE}" pid="7" name="ICV">
    <vt:lpwstr>BD6D5F14AE044AF0B43D4A1BB24E4F7F_13</vt:lpwstr>
  </property>
</Properties>
</file>