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F7A" w:rsidRPr="00931D59" w:rsidRDefault="00013BE7" w:rsidP="00931D59">
      <w:pPr>
        <w:shd w:val="clear" w:color="auto" w:fill="FFFFFF"/>
        <w:spacing w:line="360" w:lineRule="auto"/>
        <w:ind w:right="768" w:firstLine="720"/>
        <w:jc w:val="center"/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</w:pPr>
      <w:r w:rsidRPr="00931D5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ПОРЯДОК И УСЛОВИЯ </w:t>
      </w:r>
      <w:r w:rsidRPr="00931D59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>ПРЕДОСТАВЛЕНИЯ ПЛАТНЫХ МЕДИЦИНСКИХ УСЛУГ</w:t>
      </w:r>
    </w:p>
    <w:p w:rsidR="004A5F7A" w:rsidRPr="00931D59" w:rsidRDefault="00013BE7" w:rsidP="00931D59">
      <w:pPr>
        <w:shd w:val="clear" w:color="auto" w:fill="FFFFFF"/>
        <w:spacing w:line="360" w:lineRule="auto"/>
        <w:ind w:left="38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Платные медицинские услуги населению предоставляются ГБКУЗ ЯО </w:t>
      </w:r>
      <w:r w:rsidR="00D54E87" w:rsidRPr="00931D59">
        <w:rPr>
          <w:rFonts w:ascii="Times New Roman" w:eastAsia="Times New Roman" w:hAnsi="Times New Roman" w:cs="Times New Roman"/>
          <w:sz w:val="24"/>
          <w:szCs w:val="24"/>
        </w:rPr>
        <w:t>«ЦГБ»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 в виде профилактической, консультативной</w:t>
      </w:r>
      <w:r w:rsidR="000D2DBE" w:rsidRPr="00931D5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2DBE" w:rsidRPr="00931D59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>ечебно-диагностической</w:t>
      </w:r>
      <w:r w:rsidR="00D54E87" w:rsidRPr="00931D59">
        <w:rPr>
          <w:rFonts w:ascii="Times New Roman" w:hAnsi="Times New Roman" w:cs="Times New Roman"/>
          <w:sz w:val="24"/>
          <w:szCs w:val="24"/>
        </w:rPr>
        <w:t xml:space="preserve"> помощи.</w:t>
      </w:r>
      <w:r w:rsidR="00931D59">
        <w:rPr>
          <w:rFonts w:ascii="Times New Roman" w:hAnsi="Times New Roman" w:cs="Times New Roman"/>
          <w:sz w:val="24"/>
          <w:szCs w:val="24"/>
        </w:rPr>
        <w:t xml:space="preserve"> 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Предоставление платных медицинских услуг населению ГБКУЗ ЯО </w:t>
      </w:r>
      <w:r w:rsidR="00D54E87" w:rsidRPr="00931D59">
        <w:rPr>
          <w:rFonts w:ascii="Times New Roman" w:eastAsia="Times New Roman" w:hAnsi="Times New Roman" w:cs="Times New Roman"/>
          <w:sz w:val="24"/>
          <w:szCs w:val="24"/>
        </w:rPr>
        <w:t>«ЦГБ»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на основании лицензии № </w:t>
      </w:r>
      <w:r w:rsidR="001D0B57" w:rsidRPr="001D0B57">
        <w:rPr>
          <w:rStyle w:val="4"/>
          <w:rFonts w:ascii="Times New Roman" w:hAnsi="Times New Roman" w:cs="Times New Roman"/>
          <w:color w:val="000000"/>
          <w:sz w:val="24"/>
          <w:szCs w:val="24"/>
        </w:rPr>
        <w:t>Л041-01132-76/00574104</w:t>
      </w:r>
      <w:r w:rsidR="001D0B57">
        <w:rPr>
          <w:rStyle w:val="4"/>
          <w:color w:val="000000"/>
          <w:sz w:val="22"/>
          <w:szCs w:val="22"/>
        </w:rPr>
        <w:t xml:space="preserve"> </w:t>
      </w:r>
      <w:r w:rsidR="00D54E87" w:rsidRPr="00931D59">
        <w:rPr>
          <w:rFonts w:ascii="Times New Roman" w:hAnsi="Times New Roman" w:cs="Times New Roman"/>
          <w:sz w:val="24"/>
          <w:szCs w:val="24"/>
        </w:rPr>
        <w:t xml:space="preserve">от </w:t>
      </w:r>
      <w:r w:rsidR="00A770E7" w:rsidRPr="001D0B57">
        <w:rPr>
          <w:rFonts w:ascii="Times New Roman" w:hAnsi="Times New Roman" w:cs="Times New Roman"/>
          <w:sz w:val="24"/>
          <w:szCs w:val="24"/>
        </w:rPr>
        <w:t>09</w:t>
      </w:r>
      <w:r w:rsidR="00D54E87" w:rsidRPr="001D0B57">
        <w:rPr>
          <w:rFonts w:ascii="Times New Roman" w:hAnsi="Times New Roman" w:cs="Times New Roman"/>
          <w:sz w:val="24"/>
          <w:szCs w:val="24"/>
        </w:rPr>
        <w:t>.1</w:t>
      </w:r>
      <w:r w:rsidR="00A770E7" w:rsidRPr="001D0B57">
        <w:rPr>
          <w:rFonts w:ascii="Times New Roman" w:hAnsi="Times New Roman" w:cs="Times New Roman"/>
          <w:sz w:val="24"/>
          <w:szCs w:val="24"/>
        </w:rPr>
        <w:t>2</w:t>
      </w:r>
      <w:r w:rsidR="00D54E87" w:rsidRPr="001D0B57">
        <w:rPr>
          <w:rFonts w:ascii="Times New Roman" w:hAnsi="Times New Roman" w:cs="Times New Roman"/>
          <w:sz w:val="24"/>
          <w:szCs w:val="24"/>
        </w:rPr>
        <w:t>.201</w:t>
      </w:r>
      <w:r w:rsidR="00A770E7" w:rsidRPr="001D0B57">
        <w:rPr>
          <w:rFonts w:ascii="Times New Roman" w:hAnsi="Times New Roman" w:cs="Times New Roman"/>
          <w:sz w:val="24"/>
          <w:szCs w:val="24"/>
        </w:rPr>
        <w:t>9</w:t>
      </w:r>
      <w:r w:rsidR="00D54E87" w:rsidRPr="00931D59">
        <w:rPr>
          <w:rFonts w:ascii="Times New Roman" w:hAnsi="Times New Roman" w:cs="Times New Roman"/>
          <w:sz w:val="24"/>
          <w:szCs w:val="24"/>
        </w:rPr>
        <w:t>, выданной Департаментом здравоохранения и фармации Ярославской области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5F7A" w:rsidRPr="00931D59" w:rsidRDefault="00013BE7" w:rsidP="00931D59">
      <w:pPr>
        <w:shd w:val="clear" w:color="auto" w:fill="FFFFFF"/>
        <w:spacing w:line="360" w:lineRule="auto"/>
        <w:ind w:left="24" w:right="10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931D59">
        <w:rPr>
          <w:rFonts w:ascii="Times New Roman" w:eastAsia="Times New Roman" w:hAnsi="Times New Roman" w:cs="Times New Roman"/>
          <w:sz w:val="24"/>
          <w:szCs w:val="24"/>
        </w:rPr>
        <w:t>Предоставление медицинских услуг, оказываемых на платной основе, осуществляется на основании договоров, заключаемых с организациями, предприятиями, объединениями различных форм собственности, страховыми компаниями или непосредственно с гражданами, обратившимися за медицинской помощью.</w:t>
      </w:r>
    </w:p>
    <w:p w:rsidR="004A5F7A" w:rsidRPr="00931D59" w:rsidRDefault="00013BE7" w:rsidP="00931D59">
      <w:pPr>
        <w:shd w:val="clear" w:color="auto" w:fill="FFFFFF"/>
        <w:spacing w:line="360" w:lineRule="auto"/>
        <w:ind w:left="24" w:firstLine="701"/>
        <w:jc w:val="both"/>
        <w:rPr>
          <w:rFonts w:ascii="Times New Roman" w:hAnsi="Times New Roman" w:cs="Times New Roman"/>
          <w:sz w:val="24"/>
          <w:szCs w:val="24"/>
        </w:rPr>
      </w:pPr>
      <w:r w:rsidRPr="00931D59">
        <w:rPr>
          <w:rFonts w:ascii="Times New Roman" w:eastAsia="Times New Roman" w:hAnsi="Times New Roman" w:cs="Times New Roman"/>
          <w:spacing w:val="-1"/>
          <w:sz w:val="24"/>
          <w:szCs w:val="24"/>
        </w:rPr>
        <w:t>Оплата за медицинские услуги производится в касс</w:t>
      </w:r>
      <w:r w:rsidR="00D54E87" w:rsidRPr="00931D59">
        <w:rPr>
          <w:rFonts w:ascii="Times New Roman" w:eastAsia="Times New Roman" w:hAnsi="Times New Roman" w:cs="Times New Roman"/>
          <w:spacing w:val="-1"/>
          <w:sz w:val="24"/>
          <w:szCs w:val="24"/>
        </w:rPr>
        <w:t>ах</w:t>
      </w:r>
      <w:r w:rsidRPr="00931D5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ГБКУЗ ЯО </w:t>
      </w:r>
      <w:r w:rsidR="00D54E87" w:rsidRPr="00931D59">
        <w:rPr>
          <w:rFonts w:ascii="Times New Roman" w:eastAsia="Times New Roman" w:hAnsi="Times New Roman" w:cs="Times New Roman"/>
          <w:spacing w:val="-1"/>
          <w:sz w:val="24"/>
          <w:szCs w:val="24"/>
        </w:rPr>
        <w:t>«ЦГБ»</w:t>
      </w:r>
      <w:r w:rsidRPr="00931D5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. Расчеты с 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>населением за предоставление платных медицинских услуг осуществляется учреждением с применением контрольно-кассовых машин с обязательной выдачей потребителю кассового чека, а также договора на оказание платных медицинских услуг.</w:t>
      </w:r>
      <w:r w:rsidR="00687535" w:rsidRPr="00687535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Оплата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услуг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по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договору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осуществляется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наличными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денежными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средствами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или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с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использованием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платежных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банковских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карт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по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выбору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687535" w:rsidRPr="00A153E9">
        <w:rPr>
          <w:rFonts w:hAnsi="Times New Roman" w:cs="Times New Roman"/>
          <w:color w:val="000000"/>
          <w:sz w:val="24"/>
          <w:szCs w:val="24"/>
        </w:rPr>
        <w:t>Потребителя</w:t>
      </w:r>
    </w:p>
    <w:p w:rsidR="004A5F7A" w:rsidRPr="00931D59" w:rsidRDefault="00013BE7" w:rsidP="00931D59">
      <w:pPr>
        <w:shd w:val="clear" w:color="auto" w:fill="FFFFFF"/>
        <w:spacing w:line="360" w:lineRule="auto"/>
        <w:ind w:left="19" w:right="10"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При оказании медицинских услуг (предусмотренных Территориальной программой государственных гарантий </w:t>
      </w:r>
      <w:r w:rsidR="000D2DBE" w:rsidRPr="00931D59">
        <w:rPr>
          <w:rFonts w:ascii="Times New Roman" w:hAnsi="Times New Roman" w:cs="Times New Roman"/>
          <w:sz w:val="24"/>
          <w:szCs w:val="24"/>
        </w:rPr>
        <w:t>бесплатного оказания гражданам Ярославской области медицинской помощи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>) на платной основе по желанию пациента</w:t>
      </w:r>
      <w:r w:rsidR="00931D59" w:rsidRPr="00931D59">
        <w:rPr>
          <w:rFonts w:ascii="Times New Roman" w:eastAsia="Times New Roman" w:hAnsi="Times New Roman" w:cs="Times New Roman"/>
          <w:sz w:val="24"/>
          <w:szCs w:val="24"/>
        </w:rPr>
        <w:t xml:space="preserve"> (его представителя)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, учреждение информирует пациента </w:t>
      </w:r>
      <w:r w:rsidR="00931D59" w:rsidRPr="00931D59">
        <w:rPr>
          <w:rFonts w:ascii="Times New Roman" w:eastAsia="Times New Roman" w:hAnsi="Times New Roman" w:cs="Times New Roman"/>
          <w:sz w:val="24"/>
          <w:szCs w:val="24"/>
        </w:rPr>
        <w:t xml:space="preserve">(его представителя) 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>о возможности получения им данной услуги бесплатно, и получает его письменное добровольное согласие на предоставление медицинской услуги на платной основе.</w:t>
      </w:r>
    </w:p>
    <w:p w:rsidR="00931D59" w:rsidRPr="00931D59" w:rsidRDefault="00931D59" w:rsidP="00931D59">
      <w:pPr>
        <w:shd w:val="clear" w:color="auto" w:fill="FFFFFF"/>
        <w:spacing w:line="360" w:lineRule="auto"/>
        <w:ind w:left="19" w:right="10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31D59">
        <w:rPr>
          <w:rFonts w:ascii="Times New Roman" w:hAnsi="Times New Roman" w:cs="Times New Roman"/>
          <w:sz w:val="24"/>
          <w:szCs w:val="24"/>
        </w:rPr>
        <w:t>При оказании пациенту платных медицинских услуг врачом, в установленном порядке, заполняется медицинская документация. После оказания платной медицинской услуги пациенту (его представителю), по его желанию, выдаётся медицинское заключение установленной формы.</w:t>
      </w:r>
    </w:p>
    <w:p w:rsidR="004A5F7A" w:rsidRPr="00931D59" w:rsidRDefault="00013BE7" w:rsidP="00931D59">
      <w:pPr>
        <w:shd w:val="clear" w:color="auto" w:fill="FFFFFF"/>
        <w:spacing w:line="360" w:lineRule="auto"/>
        <w:ind w:left="5" w:right="14"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ГБКУЗ ЯО </w:t>
      </w:r>
      <w:r w:rsidR="00D54E87" w:rsidRPr="00931D59">
        <w:rPr>
          <w:rFonts w:ascii="Times New Roman" w:eastAsia="Times New Roman" w:hAnsi="Times New Roman" w:cs="Times New Roman"/>
          <w:sz w:val="24"/>
          <w:szCs w:val="24"/>
        </w:rPr>
        <w:t>«ЦГБ»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 обеспечивает граждан достоверной информацией о нормативно-правовых актах, регламентирующих оказание платных услуг, о режиме работы учреждения, перечне платных медицинских услуг с указанием их стоимости, условиях </w:t>
      </w:r>
      <w:r w:rsidRPr="00931D5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предоставления и получения этих услуг, сведениях о квалификации и сертификации специалистов, 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о видах медицинской помощи, оказываемой бесплатно в рамках Территориальной программы государственных гарантий </w:t>
      </w:r>
      <w:r w:rsidR="000D2DBE" w:rsidRPr="00931D59">
        <w:rPr>
          <w:rFonts w:ascii="Times New Roman" w:hAnsi="Times New Roman" w:cs="Times New Roman"/>
          <w:sz w:val="24"/>
          <w:szCs w:val="24"/>
        </w:rPr>
        <w:t>бесплатного оказания гражданам Ярославской области медицинской помощи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>, сведениями о контролирующих</w:t>
      </w:r>
      <w:proofErr w:type="gramEnd"/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 и вышестоящих </w:t>
      </w:r>
      <w:proofErr w:type="gramStart"/>
      <w:r w:rsidRPr="00931D59">
        <w:rPr>
          <w:rFonts w:ascii="Times New Roman" w:eastAsia="Times New Roman" w:hAnsi="Times New Roman" w:cs="Times New Roman"/>
          <w:sz w:val="24"/>
          <w:szCs w:val="24"/>
        </w:rPr>
        <w:t>организациях</w:t>
      </w:r>
      <w:proofErr w:type="gramEnd"/>
      <w:r w:rsidRPr="00931D59">
        <w:rPr>
          <w:rFonts w:ascii="Times New Roman" w:eastAsia="Times New Roman" w:hAnsi="Times New Roman" w:cs="Times New Roman"/>
          <w:sz w:val="24"/>
          <w:szCs w:val="24"/>
        </w:rPr>
        <w:t>, их адресах, телефонах.</w:t>
      </w:r>
    </w:p>
    <w:p w:rsidR="00931D59" w:rsidRPr="00931D59" w:rsidRDefault="00931D59" w:rsidP="00931D59">
      <w:pPr>
        <w:pStyle w:val="a5"/>
        <w:spacing w:line="360" w:lineRule="auto"/>
        <w:ind w:firstLine="711"/>
        <w:jc w:val="both"/>
      </w:pPr>
      <w:r w:rsidRPr="00931D59">
        <w:t>Перечень видов платных медицинских услуг размещается на официальном сайте ГБКУЗ ЯО « ЦГБ» (</w:t>
      </w:r>
      <w:proofErr w:type="spellStart"/>
      <w:r w:rsidRPr="00931D59">
        <w:t>гбкузяоцгб</w:t>
      </w:r>
      <w:proofErr w:type="gramStart"/>
      <w:r w:rsidRPr="00931D59">
        <w:t>.р</w:t>
      </w:r>
      <w:proofErr w:type="gramEnd"/>
      <w:r w:rsidRPr="00931D59">
        <w:t>ф</w:t>
      </w:r>
      <w:proofErr w:type="spellEnd"/>
      <w:r w:rsidRPr="00931D59">
        <w:t>) , а также на информационных стендах лечебного учреждения.</w:t>
      </w:r>
    </w:p>
    <w:p w:rsidR="004A5F7A" w:rsidRPr="00931D59" w:rsidRDefault="00013BE7" w:rsidP="00931D59">
      <w:pPr>
        <w:shd w:val="clear" w:color="auto" w:fill="FFFFFF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ГБКУЗ ЯО </w:t>
      </w:r>
      <w:r w:rsidR="00D54E87" w:rsidRPr="00931D59">
        <w:rPr>
          <w:rFonts w:ascii="Times New Roman" w:eastAsia="Times New Roman" w:hAnsi="Times New Roman" w:cs="Times New Roman"/>
          <w:sz w:val="24"/>
          <w:szCs w:val="24"/>
        </w:rPr>
        <w:t>«ЦГБ»</w:t>
      </w:r>
      <w:r w:rsidRPr="00931D59">
        <w:rPr>
          <w:rFonts w:ascii="Times New Roman" w:eastAsia="Times New Roman" w:hAnsi="Times New Roman" w:cs="Times New Roman"/>
          <w:sz w:val="24"/>
          <w:szCs w:val="24"/>
        </w:rPr>
        <w:t xml:space="preserve"> гарантирует анонимность оказания услуг.</w:t>
      </w:r>
    </w:p>
    <w:p w:rsidR="004A5F7A" w:rsidRPr="00931D59" w:rsidRDefault="00013BE7" w:rsidP="00931D59">
      <w:pPr>
        <w:shd w:val="clear" w:color="auto" w:fill="FFFFFF"/>
        <w:spacing w:line="360" w:lineRule="auto"/>
        <w:ind w:left="10" w:right="14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31D59">
        <w:rPr>
          <w:rFonts w:ascii="Times New Roman" w:eastAsia="Times New Roman" w:hAnsi="Times New Roman" w:cs="Times New Roman"/>
          <w:sz w:val="24"/>
          <w:szCs w:val="24"/>
        </w:rPr>
        <w:t>В соответствии с законодательством РФ медицинское учреждение несет ответственность перед потребителем за неисполнение или ненадлежащее исполнение условий договора, несоблюдение требований, предъявляемых к методам диагностики, профилактики и лечения, разрешенным на территории РФ, а также в случае причинения вреда здоровью и жизни потребителя.</w:t>
      </w:r>
    </w:p>
    <w:p w:rsidR="00013BE7" w:rsidRPr="00931D59" w:rsidRDefault="00013BE7" w:rsidP="00931D59">
      <w:pPr>
        <w:shd w:val="clear" w:color="auto" w:fill="FFFFFF"/>
        <w:spacing w:line="360" w:lineRule="auto"/>
        <w:ind w:right="24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31D59">
        <w:rPr>
          <w:rFonts w:ascii="Times New Roman" w:eastAsia="Times New Roman" w:hAnsi="Times New Roman" w:cs="Times New Roman"/>
          <w:sz w:val="24"/>
          <w:szCs w:val="24"/>
        </w:rPr>
        <w:t>Медицинское учреждение освобождается от ответственности за неисполнение или ненадлежащее исполнение платной медицинской услуги, если докажет, что неисполнение или ненадлежащее исполнение произошло вследствие непреодолимой силы, а также по иным основаниям, предусмотренным законом.</w:t>
      </w:r>
    </w:p>
    <w:sectPr w:rsidR="00013BE7" w:rsidRPr="00931D59" w:rsidSect="00931D59">
      <w:type w:val="continuous"/>
      <w:pgSz w:w="11909" w:h="16834"/>
      <w:pgMar w:top="397" w:right="397" w:bottom="397" w:left="397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013BE7"/>
    <w:rsid w:val="00013BE7"/>
    <w:rsid w:val="0001644A"/>
    <w:rsid w:val="000D2DBE"/>
    <w:rsid w:val="001D0B57"/>
    <w:rsid w:val="002C6547"/>
    <w:rsid w:val="004A5F7A"/>
    <w:rsid w:val="00672E60"/>
    <w:rsid w:val="00687535"/>
    <w:rsid w:val="00931D59"/>
    <w:rsid w:val="00A770E7"/>
    <w:rsid w:val="00D248BF"/>
    <w:rsid w:val="00D54E87"/>
    <w:rsid w:val="00D956F4"/>
    <w:rsid w:val="00F83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8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8BF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31D59"/>
    <w:pPr>
      <w:widowControl/>
      <w:autoSpaceDE/>
      <w:autoSpaceDN/>
      <w:adjustRightInd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">
    <w:name w:val="Основной шрифт абзаца4"/>
    <w:rsid w:val="001D0B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715-1</dc:creator>
  <cp:lastModifiedBy>eco4</cp:lastModifiedBy>
  <cp:revision>5</cp:revision>
  <cp:lastPrinted>2019-01-24T08:17:00Z</cp:lastPrinted>
  <dcterms:created xsi:type="dcterms:W3CDTF">2019-01-24T06:12:00Z</dcterms:created>
  <dcterms:modified xsi:type="dcterms:W3CDTF">2023-09-15T06:05:00Z</dcterms:modified>
</cp:coreProperties>
</file>